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024C6" w14:textId="77777777" w:rsidR="00A97D01" w:rsidRDefault="00A97D01"/>
    <w:p w14:paraId="7FCFB411" w14:textId="77777777" w:rsidR="00DE7A5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4130A6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5E3BDED8" w14:textId="77777777" w:rsidR="00DE7A5F" w:rsidRPr="004130A6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4130A6">
        <w:rPr>
          <w:rFonts w:ascii="Times New Roman" w:hAnsi="Times New Roman"/>
          <w:color w:val="000000"/>
          <w:sz w:val="24"/>
          <w:szCs w:val="24"/>
        </w:rPr>
        <w:t xml:space="preserve">«Альметьевская школа-интернат </w:t>
      </w:r>
      <w:r>
        <w:rPr>
          <w:rFonts w:ascii="Times New Roman" w:hAnsi="Times New Roman"/>
          <w:color w:val="000000"/>
          <w:sz w:val="24"/>
          <w:szCs w:val="24"/>
        </w:rPr>
        <w:t xml:space="preserve">для детей с </w:t>
      </w:r>
      <w:r w:rsidRPr="004130A6">
        <w:rPr>
          <w:rFonts w:ascii="Times New Roman" w:hAnsi="Times New Roman"/>
          <w:color w:val="000000"/>
          <w:sz w:val="24"/>
          <w:szCs w:val="24"/>
        </w:rPr>
        <w:t>огран</w:t>
      </w:r>
      <w:r>
        <w:rPr>
          <w:rFonts w:ascii="Times New Roman" w:hAnsi="Times New Roman"/>
          <w:color w:val="000000"/>
          <w:sz w:val="24"/>
          <w:szCs w:val="24"/>
        </w:rPr>
        <w:t>иченными возможностями здоровья</w:t>
      </w:r>
      <w:r w:rsidRPr="004130A6">
        <w:rPr>
          <w:rFonts w:ascii="Times New Roman" w:hAnsi="Times New Roman"/>
          <w:color w:val="000000"/>
          <w:sz w:val="24"/>
          <w:szCs w:val="24"/>
        </w:rPr>
        <w:t>»</w:t>
      </w:r>
    </w:p>
    <w:p w14:paraId="39E0E93F" w14:textId="77777777"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460FB7E" w14:textId="77777777" w:rsidR="00DE7A5F" w:rsidRPr="004130A6" w:rsidRDefault="00DE7A5F" w:rsidP="00DE7A5F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14:paraId="179CCFF1" w14:textId="77777777" w:rsidR="00DE7A5F" w:rsidRPr="004130A6" w:rsidRDefault="00DE7A5F" w:rsidP="00DE7A5F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 xml:space="preserve">Утверждено </w:t>
      </w:r>
    </w:p>
    <w:p w14:paraId="75E208BE" w14:textId="77777777" w:rsidR="00DE7A5F" w:rsidRPr="004130A6" w:rsidRDefault="009662AE" w:rsidP="00DE7A5F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Протоколом </w:t>
      </w:r>
      <w:r w:rsidR="00DE7A5F" w:rsidRPr="004130A6">
        <w:rPr>
          <w:rFonts w:ascii="Times New Roman" w:hAnsi="Times New Roman"/>
          <w:sz w:val="24"/>
          <w:szCs w:val="24"/>
        </w:rPr>
        <w:t xml:space="preserve"> педагогического совета</w:t>
      </w:r>
    </w:p>
    <w:p w14:paraId="7B766A10" w14:textId="7226DD3B" w:rsidR="00DE7A5F" w:rsidRPr="004130A6" w:rsidRDefault="00541D84" w:rsidP="00DE7A5F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</w:t>
      </w:r>
      <w:r w:rsidR="00D562B7">
        <w:rPr>
          <w:rFonts w:ascii="Times New Roman" w:hAnsi="Times New Roman"/>
          <w:sz w:val="24"/>
          <w:szCs w:val="24"/>
        </w:rPr>
        <w:t xml:space="preserve">  </w:t>
      </w:r>
      <w:r w:rsidR="001F0B3B">
        <w:rPr>
          <w:rFonts w:ascii="Times New Roman" w:hAnsi="Times New Roman"/>
          <w:sz w:val="24"/>
          <w:szCs w:val="24"/>
        </w:rPr>
        <w:t>29</w:t>
      </w:r>
      <w:r w:rsidR="00D562B7">
        <w:rPr>
          <w:rFonts w:ascii="Times New Roman" w:hAnsi="Times New Roman"/>
          <w:sz w:val="24"/>
          <w:szCs w:val="24"/>
        </w:rPr>
        <w:t xml:space="preserve"> </w:t>
      </w:r>
      <w:r w:rsidR="00DE7A5F">
        <w:rPr>
          <w:rFonts w:ascii="Times New Roman" w:hAnsi="Times New Roman"/>
          <w:sz w:val="24"/>
          <w:szCs w:val="24"/>
        </w:rPr>
        <w:t xml:space="preserve">» </w:t>
      </w:r>
      <w:r w:rsidR="00DE7A5F">
        <w:rPr>
          <w:rFonts w:ascii="Times New Roman" w:hAnsi="Times New Roman"/>
          <w:sz w:val="24"/>
          <w:szCs w:val="24"/>
          <w:u w:val="single"/>
        </w:rPr>
        <w:t xml:space="preserve"> августа  </w:t>
      </w:r>
      <w:r w:rsidR="00D75CBE">
        <w:rPr>
          <w:rFonts w:ascii="Times New Roman" w:hAnsi="Times New Roman"/>
          <w:sz w:val="24"/>
          <w:szCs w:val="24"/>
        </w:rPr>
        <w:t>20</w:t>
      </w:r>
      <w:r w:rsidR="00D562B7">
        <w:rPr>
          <w:rFonts w:ascii="Times New Roman" w:hAnsi="Times New Roman"/>
          <w:sz w:val="24"/>
          <w:szCs w:val="24"/>
        </w:rPr>
        <w:t>22</w:t>
      </w:r>
      <w:r w:rsidR="00DE7A5F" w:rsidRPr="004130A6">
        <w:rPr>
          <w:rFonts w:ascii="Times New Roman" w:hAnsi="Times New Roman"/>
          <w:sz w:val="24"/>
          <w:szCs w:val="24"/>
        </w:rPr>
        <w:t>г.</w:t>
      </w:r>
    </w:p>
    <w:p w14:paraId="08CFF08F" w14:textId="33B6EB8C" w:rsidR="00DE7A5F" w:rsidRPr="004130A6" w:rsidRDefault="00DE7A5F" w:rsidP="00DE7A5F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Приказ №</w:t>
      </w:r>
      <w:r w:rsidR="00D562B7">
        <w:rPr>
          <w:rFonts w:ascii="Times New Roman" w:hAnsi="Times New Roman"/>
          <w:sz w:val="24"/>
          <w:szCs w:val="24"/>
        </w:rPr>
        <w:t xml:space="preserve">  </w:t>
      </w:r>
      <w:r w:rsidR="001F0B3B">
        <w:rPr>
          <w:rFonts w:ascii="Times New Roman" w:hAnsi="Times New Roman"/>
          <w:sz w:val="24"/>
          <w:szCs w:val="24"/>
        </w:rPr>
        <w:t>98-О</w:t>
      </w:r>
      <w:r w:rsidR="00D562B7">
        <w:rPr>
          <w:rFonts w:ascii="Times New Roman" w:hAnsi="Times New Roman"/>
          <w:sz w:val="24"/>
          <w:szCs w:val="24"/>
        </w:rPr>
        <w:t xml:space="preserve"> </w:t>
      </w:r>
      <w:r w:rsidRPr="004130A6">
        <w:rPr>
          <w:rFonts w:ascii="Times New Roman" w:hAnsi="Times New Roman"/>
          <w:sz w:val="24"/>
          <w:szCs w:val="24"/>
        </w:rPr>
        <w:t xml:space="preserve"> от «</w:t>
      </w:r>
      <w:r w:rsidR="00D562B7">
        <w:rPr>
          <w:rFonts w:ascii="Times New Roman" w:hAnsi="Times New Roman"/>
          <w:sz w:val="24"/>
          <w:szCs w:val="24"/>
        </w:rPr>
        <w:t xml:space="preserve">  </w:t>
      </w:r>
      <w:r w:rsidR="001F0B3B">
        <w:rPr>
          <w:rFonts w:ascii="Times New Roman" w:hAnsi="Times New Roman"/>
          <w:sz w:val="24"/>
          <w:szCs w:val="24"/>
        </w:rPr>
        <w:t>31</w:t>
      </w:r>
      <w:r w:rsidR="00D562B7">
        <w:rPr>
          <w:rFonts w:ascii="Times New Roman" w:hAnsi="Times New Roman"/>
          <w:sz w:val="24"/>
          <w:szCs w:val="24"/>
        </w:rPr>
        <w:t xml:space="preserve"> </w:t>
      </w:r>
      <w:r w:rsidRPr="004130A6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</w:t>
      </w:r>
      <w:r w:rsidR="001F0B3B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D75CBE">
        <w:rPr>
          <w:rFonts w:ascii="Times New Roman" w:hAnsi="Times New Roman"/>
          <w:sz w:val="24"/>
          <w:szCs w:val="24"/>
        </w:rPr>
        <w:t>20</w:t>
      </w:r>
      <w:r w:rsidR="00D562B7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>г.</w:t>
      </w:r>
    </w:p>
    <w:p w14:paraId="2C4C6475" w14:textId="77777777" w:rsidR="00DE7A5F" w:rsidRPr="004130A6" w:rsidRDefault="00DE7A5F" w:rsidP="00DE7A5F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Директор школы-интерната</w:t>
      </w:r>
    </w:p>
    <w:p w14:paraId="09B6B36D" w14:textId="6308263C" w:rsidR="00DE7A5F" w:rsidRPr="004130A6" w:rsidRDefault="00DE7A5F" w:rsidP="00DE7A5F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 xml:space="preserve">____________ </w:t>
      </w:r>
      <w:r w:rsidR="00D562B7">
        <w:rPr>
          <w:rFonts w:ascii="Times New Roman" w:hAnsi="Times New Roman"/>
          <w:sz w:val="24"/>
          <w:szCs w:val="24"/>
        </w:rPr>
        <w:t>Мартынова Л.Р</w:t>
      </w:r>
    </w:p>
    <w:p w14:paraId="410E04AF" w14:textId="77777777" w:rsidR="00DE7A5F" w:rsidRPr="004130A6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51D68E3B" w14:textId="77777777" w:rsidR="00DE7A5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2F1B536A" w14:textId="77777777" w:rsidR="00DE7A5F" w:rsidRPr="004130A6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465BC527" w14:textId="77777777"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30A6">
        <w:rPr>
          <w:rFonts w:ascii="Times New Roman" w:hAnsi="Times New Roman"/>
          <w:b/>
          <w:sz w:val="24"/>
          <w:szCs w:val="24"/>
        </w:rPr>
        <w:t>Рабочая программа</w:t>
      </w:r>
    </w:p>
    <w:p w14:paraId="49A7331F" w14:textId="77777777"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30A6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541D84">
        <w:rPr>
          <w:rFonts w:ascii="Times New Roman" w:hAnsi="Times New Roman"/>
          <w:b/>
          <w:sz w:val="24"/>
          <w:szCs w:val="24"/>
          <w:u w:val="single"/>
        </w:rPr>
        <w:t>МАТЕМАТИЧЕСКИЕ ПРЕДСТАВЛЕНИЯ</w:t>
      </w:r>
    </w:p>
    <w:p w14:paraId="2E6110D1" w14:textId="364AC8A2"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30A6">
        <w:rPr>
          <w:rFonts w:ascii="Times New Roman" w:hAnsi="Times New Roman"/>
          <w:b/>
          <w:sz w:val="24"/>
          <w:szCs w:val="24"/>
        </w:rPr>
        <w:t xml:space="preserve">для </w:t>
      </w:r>
      <w:r>
        <w:rPr>
          <w:rFonts w:ascii="Times New Roman" w:hAnsi="Times New Roman"/>
          <w:b/>
          <w:sz w:val="24"/>
          <w:szCs w:val="24"/>
          <w:u w:val="single"/>
        </w:rPr>
        <w:t>2</w:t>
      </w:r>
      <w:r w:rsidRPr="004130A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ГУО</w:t>
      </w:r>
      <w:r w:rsidRPr="004130A6">
        <w:rPr>
          <w:rFonts w:ascii="Times New Roman" w:hAnsi="Times New Roman"/>
          <w:b/>
          <w:sz w:val="24"/>
          <w:szCs w:val="24"/>
        </w:rPr>
        <w:t xml:space="preserve"> класса </w:t>
      </w:r>
      <w:r>
        <w:rPr>
          <w:rFonts w:ascii="Times New Roman" w:hAnsi="Times New Roman"/>
          <w:b/>
          <w:sz w:val="24"/>
          <w:szCs w:val="24"/>
        </w:rPr>
        <w:t>(надомное обучение)</w:t>
      </w:r>
      <w:r w:rsidR="006B5981">
        <w:rPr>
          <w:rFonts w:ascii="Times New Roman" w:hAnsi="Times New Roman"/>
          <w:b/>
          <w:sz w:val="24"/>
          <w:szCs w:val="24"/>
        </w:rPr>
        <w:t xml:space="preserve"> Сафин И</w:t>
      </w:r>
    </w:p>
    <w:p w14:paraId="5CCEF29F" w14:textId="77777777"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A3EAFA8" w14:textId="7ED6DF3D"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1</w:t>
      </w:r>
      <w:r w:rsidRPr="004130A6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130A6">
        <w:rPr>
          <w:rFonts w:ascii="Times New Roman" w:hAnsi="Times New Roman"/>
          <w:sz w:val="24"/>
          <w:szCs w:val="24"/>
        </w:rPr>
        <w:t xml:space="preserve">час в неделю; </w:t>
      </w:r>
      <w:r>
        <w:rPr>
          <w:rFonts w:ascii="Times New Roman" w:hAnsi="Times New Roman"/>
          <w:b/>
          <w:sz w:val="24"/>
          <w:szCs w:val="24"/>
          <w:u w:val="single"/>
        </w:rPr>
        <w:t>3</w:t>
      </w:r>
      <w:r w:rsidR="006B5981">
        <w:rPr>
          <w:rFonts w:ascii="Times New Roman" w:hAnsi="Times New Roman"/>
          <w:b/>
          <w:sz w:val="24"/>
          <w:szCs w:val="24"/>
          <w:u w:val="single"/>
        </w:rPr>
        <w:t>3</w:t>
      </w:r>
      <w:r w:rsidRPr="004130A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4130A6">
        <w:rPr>
          <w:rFonts w:ascii="Times New Roman" w:hAnsi="Times New Roman"/>
          <w:sz w:val="24"/>
          <w:szCs w:val="24"/>
        </w:rPr>
        <w:t>час</w:t>
      </w:r>
      <w:r w:rsidR="006B5981">
        <w:rPr>
          <w:rFonts w:ascii="Times New Roman" w:hAnsi="Times New Roman"/>
          <w:sz w:val="24"/>
          <w:szCs w:val="24"/>
        </w:rPr>
        <w:t>а</w:t>
      </w:r>
      <w:r w:rsidRPr="004130A6">
        <w:rPr>
          <w:rFonts w:ascii="Times New Roman" w:hAnsi="Times New Roman"/>
          <w:sz w:val="24"/>
          <w:szCs w:val="24"/>
        </w:rPr>
        <w:t xml:space="preserve"> в год</w:t>
      </w:r>
    </w:p>
    <w:p w14:paraId="21E5771B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B170DB0" w14:textId="431161C4" w:rsidR="00DE7A5F" w:rsidRPr="004130A6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130A6">
        <w:rPr>
          <w:rFonts w:ascii="Times New Roman" w:hAnsi="Times New Roman"/>
          <w:sz w:val="24"/>
          <w:szCs w:val="24"/>
        </w:rPr>
        <w:t xml:space="preserve">Составитель: </w:t>
      </w:r>
      <w:r w:rsidR="00D562B7">
        <w:rPr>
          <w:rFonts w:ascii="Times New Roman" w:hAnsi="Times New Roman"/>
          <w:b/>
          <w:sz w:val="24"/>
          <w:szCs w:val="24"/>
          <w:u w:val="single"/>
        </w:rPr>
        <w:t>Валиева Л.Т ,</w:t>
      </w:r>
    </w:p>
    <w:p w14:paraId="3E7512B2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5B16F3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3D8C2B6A" w14:textId="77777777"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56A51C2" w14:textId="77777777"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ACF478F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F908C0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Согласовано</w:t>
      </w:r>
    </w:p>
    <w:p w14:paraId="18D17263" w14:textId="468FA839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Зам. директора</w:t>
      </w:r>
      <w:r>
        <w:rPr>
          <w:rFonts w:ascii="Times New Roman" w:hAnsi="Times New Roman"/>
          <w:sz w:val="24"/>
          <w:szCs w:val="24"/>
        </w:rPr>
        <w:t xml:space="preserve"> по УР______________</w:t>
      </w:r>
      <w:r w:rsidR="006B5981">
        <w:rPr>
          <w:rFonts w:ascii="Times New Roman" w:hAnsi="Times New Roman"/>
          <w:sz w:val="24"/>
          <w:szCs w:val="24"/>
        </w:rPr>
        <w:t>И.Б.Шарифуллина</w:t>
      </w:r>
    </w:p>
    <w:p w14:paraId="361E0221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Рассмотрено</w:t>
      </w:r>
    </w:p>
    <w:p w14:paraId="38446E60" w14:textId="15136842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 xml:space="preserve">На заседании ШМО, протокол № </w:t>
      </w:r>
      <w:r>
        <w:rPr>
          <w:rFonts w:ascii="Times New Roman" w:hAnsi="Times New Roman"/>
          <w:sz w:val="24"/>
          <w:szCs w:val="24"/>
        </w:rPr>
        <w:t>1</w:t>
      </w:r>
      <w:r w:rsidRPr="004130A6">
        <w:rPr>
          <w:rFonts w:ascii="Times New Roman" w:hAnsi="Times New Roman"/>
          <w:sz w:val="24"/>
          <w:szCs w:val="24"/>
        </w:rPr>
        <w:t xml:space="preserve"> от «</w:t>
      </w:r>
      <w:r w:rsidR="00FC1CCA">
        <w:rPr>
          <w:rFonts w:ascii="Times New Roman" w:hAnsi="Times New Roman"/>
          <w:sz w:val="24"/>
          <w:szCs w:val="24"/>
        </w:rPr>
        <w:t xml:space="preserve">  </w:t>
      </w:r>
      <w:r w:rsidR="001F0B3B">
        <w:rPr>
          <w:rFonts w:ascii="Times New Roman" w:hAnsi="Times New Roman"/>
          <w:sz w:val="24"/>
          <w:szCs w:val="24"/>
        </w:rPr>
        <w:t>26</w:t>
      </w:r>
      <w:r w:rsidR="00FC1CCA">
        <w:rPr>
          <w:rFonts w:ascii="Times New Roman" w:hAnsi="Times New Roman"/>
          <w:sz w:val="24"/>
          <w:szCs w:val="24"/>
        </w:rPr>
        <w:t xml:space="preserve"> </w:t>
      </w:r>
      <w:r w:rsidRPr="004130A6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Pr="004130A6">
        <w:rPr>
          <w:rFonts w:ascii="Times New Roman" w:hAnsi="Times New Roman"/>
          <w:sz w:val="24"/>
          <w:szCs w:val="24"/>
        </w:rPr>
        <w:t>20</w:t>
      </w:r>
      <w:r w:rsidR="00FC1CCA">
        <w:rPr>
          <w:rFonts w:ascii="Times New Roman" w:hAnsi="Times New Roman"/>
          <w:sz w:val="24"/>
          <w:szCs w:val="24"/>
        </w:rPr>
        <w:t>22</w:t>
      </w:r>
      <w:r w:rsidRPr="004130A6">
        <w:rPr>
          <w:rFonts w:ascii="Times New Roman" w:hAnsi="Times New Roman"/>
          <w:sz w:val="24"/>
          <w:szCs w:val="24"/>
        </w:rPr>
        <w:t xml:space="preserve"> г.</w:t>
      </w:r>
    </w:p>
    <w:p w14:paraId="344B302B" w14:textId="54DE6055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30A6">
        <w:rPr>
          <w:rFonts w:ascii="Times New Roman" w:hAnsi="Times New Roman"/>
          <w:sz w:val="24"/>
          <w:szCs w:val="24"/>
        </w:rPr>
        <w:t>Руководитель Ш</w:t>
      </w:r>
      <w:r>
        <w:rPr>
          <w:rFonts w:ascii="Times New Roman" w:hAnsi="Times New Roman"/>
          <w:sz w:val="24"/>
          <w:szCs w:val="24"/>
        </w:rPr>
        <w:t xml:space="preserve">МО _____________  </w:t>
      </w:r>
      <w:r w:rsidR="00FC1CCA">
        <w:rPr>
          <w:rFonts w:ascii="Times New Roman" w:hAnsi="Times New Roman"/>
          <w:sz w:val="24"/>
          <w:szCs w:val="24"/>
        </w:rPr>
        <w:t>Л.Ю. Сайфутдинова</w:t>
      </w:r>
    </w:p>
    <w:p w14:paraId="4383AC8D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7F6947" w14:textId="77777777"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BF68A49" w14:textId="77777777" w:rsidR="00DE7A5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23BC8F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205699A" w14:textId="77777777" w:rsidR="00DE7A5F" w:rsidRPr="004130A6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B126DE" w14:textId="6FD8CA2A" w:rsidR="00DE7A5F" w:rsidRDefault="00DE7A5F" w:rsidP="00DE7A5F">
      <w:pPr>
        <w:spacing w:after="0" w:line="240" w:lineRule="auto"/>
        <w:jc w:val="center"/>
      </w:pPr>
      <w:r w:rsidRPr="004130A6">
        <w:rPr>
          <w:rFonts w:ascii="Times New Roman" w:hAnsi="Times New Roman"/>
          <w:sz w:val="24"/>
          <w:szCs w:val="24"/>
        </w:rPr>
        <w:t>Альметьевск, 20</w:t>
      </w:r>
      <w:r w:rsidR="00FC1CCA">
        <w:rPr>
          <w:rFonts w:ascii="Times New Roman" w:hAnsi="Times New Roman"/>
          <w:sz w:val="24"/>
          <w:szCs w:val="24"/>
        </w:rPr>
        <w:t xml:space="preserve">22 </w:t>
      </w:r>
      <w:r w:rsidRPr="004130A6">
        <w:rPr>
          <w:rFonts w:ascii="Times New Roman" w:hAnsi="Times New Roman"/>
          <w:sz w:val="24"/>
          <w:szCs w:val="24"/>
        </w:rPr>
        <w:t>г</w:t>
      </w:r>
      <w:r>
        <w:t>.</w:t>
      </w:r>
    </w:p>
    <w:p w14:paraId="0B2CD809" w14:textId="77777777" w:rsidR="009662AE" w:rsidRDefault="009662AE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2688C63" w14:textId="77777777" w:rsidR="00DE7A5F" w:rsidRPr="00907342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5A0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14:paraId="0FDE97DF" w14:textId="77777777" w:rsidR="0079558F" w:rsidRPr="0079558F" w:rsidRDefault="00DE7A5F" w:rsidP="0079558F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</w:rPr>
      </w:pPr>
      <w:r w:rsidRPr="00F935A0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="0079558F" w:rsidRPr="0079558F">
        <w:rPr>
          <w:rFonts w:ascii="Times New Roman" w:hAnsi="Times New Roman"/>
        </w:rPr>
        <w:t xml:space="preserve"> Рабочая программа составлена на основе</w:t>
      </w:r>
    </w:p>
    <w:p w14:paraId="6974FAAF" w14:textId="77777777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14:paraId="47C20003" w14:textId="77777777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Федеральный государственный образовательный стандарт начального общего образования для учащихся с ОВЗ</w:t>
      </w:r>
    </w:p>
    <w:p w14:paraId="78875744" w14:textId="77777777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Примерная адаптированная основная общеобразовательная программа начального общего образования  (ПРАООП) на основе ФГОС для обучающихся с ОВЗ</w:t>
      </w:r>
    </w:p>
    <w:p w14:paraId="7B2BC648" w14:textId="77777777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5962BEA7" w14:textId="77777777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  <w:color w:val="000000" w:themeColor="text1"/>
          <w:sz w:val="21"/>
          <w:szCs w:val="21"/>
        </w:rPr>
        <w:t>авторской учебной программы обучения учащихся с умеренной и тяжелой умственной отсталостью / Л.Б. Баряева, Д.И. Бойков, В.И. Липакова и др.; Под. Ред. Л.Б. Баряева, Н.Н. Яковлевой. – СПб.; ЦПК проф. Л.Б. Баряева, 2011.</w:t>
      </w:r>
    </w:p>
    <w:p w14:paraId="3C38E84E" w14:textId="24447A99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учебного плана</w:t>
      </w:r>
      <w:r w:rsidRPr="0079558F">
        <w:rPr>
          <w:rFonts w:ascii="Times New Roman" w:eastAsiaTheme="minorHAnsi" w:hAnsi="Times New Roman"/>
          <w:sz w:val="24"/>
          <w:szCs w:val="24"/>
          <w:lang w:eastAsia="en-US"/>
        </w:rPr>
        <w:t xml:space="preserve"> ГБОУ «Альметьевская школа-интернат для детей с ограниченными возможностями здоровья» </w:t>
      </w:r>
      <w:r w:rsidR="007462FA">
        <w:rPr>
          <w:rFonts w:ascii="Times New Roman" w:hAnsi="Times New Roman"/>
        </w:rPr>
        <w:t xml:space="preserve"> . на 20</w:t>
      </w:r>
      <w:r w:rsidR="00FC1CCA">
        <w:rPr>
          <w:rFonts w:ascii="Times New Roman" w:hAnsi="Times New Roman"/>
        </w:rPr>
        <w:t>22</w:t>
      </w:r>
      <w:r w:rsidR="007462FA">
        <w:rPr>
          <w:rFonts w:ascii="Times New Roman" w:hAnsi="Times New Roman"/>
        </w:rPr>
        <w:t>-20</w:t>
      </w:r>
      <w:r w:rsidR="00FC1CCA">
        <w:rPr>
          <w:rFonts w:ascii="Times New Roman" w:hAnsi="Times New Roman"/>
        </w:rPr>
        <w:t>22</w:t>
      </w:r>
      <w:r w:rsidRPr="0079558F">
        <w:rPr>
          <w:rFonts w:ascii="Times New Roman" w:hAnsi="Times New Roman"/>
        </w:rPr>
        <w:t xml:space="preserve"> учебный год;</w:t>
      </w:r>
    </w:p>
    <w:p w14:paraId="6E34D7CB" w14:textId="77777777" w:rsidR="0079558F" w:rsidRPr="0079558F" w:rsidRDefault="0079558F" w:rsidP="0079558F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</w:rPr>
      </w:pPr>
      <w:r w:rsidRPr="0079558F">
        <w:rPr>
          <w:rFonts w:ascii="Times New Roman" w:hAnsi="Times New Roman"/>
        </w:rPr>
        <w:t>положения о  структуре, порядке разработки и утверждения рабочих программ  учебных курсов, предметов, дисциплин в Альметьевской     школе-интернат;</w:t>
      </w:r>
    </w:p>
    <w:p w14:paraId="7C477051" w14:textId="77777777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5BACD114" w14:textId="77777777" w:rsidR="0079558F" w:rsidRPr="0079558F" w:rsidRDefault="0079558F" w:rsidP="0079558F">
      <w:pPr>
        <w:widowControl w:val="0"/>
        <w:numPr>
          <w:ilvl w:val="0"/>
          <w:numId w:val="3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9558F">
        <w:rPr>
          <w:rFonts w:ascii="Times New Roman" w:hAnsi="Times New Roman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14:paraId="0FDDDDA3" w14:textId="77777777" w:rsidR="0079558F" w:rsidRDefault="0079558F" w:rsidP="0079558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79558F">
        <w:rPr>
          <w:rFonts w:ascii="Times New Roman" w:hAnsi="Times New Roman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  <w:r w:rsidRPr="0079558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4D8C62DF" w14:textId="77777777" w:rsidR="0079558F" w:rsidRPr="0079558F" w:rsidRDefault="0079558F" w:rsidP="0079558F">
      <w:pPr>
        <w:spacing w:after="0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9558F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             Общая характеристика предмета</w:t>
      </w:r>
    </w:p>
    <w:p w14:paraId="1DB9E8BE" w14:textId="77777777" w:rsidR="0079558F" w:rsidRDefault="0079558F" w:rsidP="0079558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02291CD" w14:textId="77777777" w:rsidR="0079558F" w:rsidRPr="00D44FD7" w:rsidRDefault="0079558F" w:rsidP="0079558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D44FD7">
        <w:rPr>
          <w:rFonts w:ascii="Times New Roman" w:hAnsi="Times New Roman"/>
          <w:color w:val="000000"/>
          <w:sz w:val="24"/>
          <w:szCs w:val="24"/>
        </w:rPr>
        <w:t>Математика, являясь одним из важных общеобразовательных предметов, готовит учащихся с отклонениями в интеллектуальном развитии к жизни и овладению доступными профессионально-трудовыми навыкам.</w:t>
      </w:r>
    </w:p>
    <w:p w14:paraId="4940119B" w14:textId="77777777" w:rsidR="0079558F" w:rsidRPr="0079558F" w:rsidRDefault="0079558F" w:rsidP="0079558F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</w:rPr>
      </w:pPr>
    </w:p>
    <w:p w14:paraId="39F040A0" w14:textId="77777777" w:rsidR="00DE7A5F" w:rsidRPr="00CF372D" w:rsidRDefault="0079558F" w:rsidP="0079558F">
      <w:pPr>
        <w:pStyle w:val="a7"/>
        <w:rPr>
          <w:sz w:val="24"/>
        </w:rPr>
      </w:pPr>
      <w:r>
        <w:rPr>
          <w:sz w:val="22"/>
          <w:szCs w:val="22"/>
        </w:rPr>
        <w:t xml:space="preserve">               </w:t>
      </w:r>
      <w:r w:rsidR="00DE7A5F" w:rsidRPr="00CF372D">
        <w:rPr>
          <w:b/>
          <w:sz w:val="24"/>
        </w:rPr>
        <w:t>Цель:</w:t>
      </w:r>
      <w:r w:rsidR="00DE7A5F" w:rsidRPr="00CF372D">
        <w:rPr>
          <w:sz w:val="24"/>
        </w:rPr>
        <w:t xml:space="preserve"> </w:t>
      </w:r>
    </w:p>
    <w:p w14:paraId="50EC0FC4" w14:textId="77777777" w:rsidR="00DE7A5F" w:rsidRPr="00CF372D" w:rsidRDefault="00DE7A5F" w:rsidP="00C16F2D">
      <w:pPr>
        <w:pStyle w:val="a7"/>
        <w:ind w:left="360"/>
        <w:rPr>
          <w:sz w:val="24"/>
        </w:rPr>
      </w:pPr>
      <w:r w:rsidRPr="00CF372D">
        <w:rPr>
          <w:sz w:val="24"/>
        </w:rPr>
        <w:t>Сформировать основные математические понятия и представления.</w:t>
      </w:r>
    </w:p>
    <w:p w14:paraId="0B25C3A6" w14:textId="77777777" w:rsidR="00DE7A5F" w:rsidRPr="00CF372D" w:rsidRDefault="00DE7A5F" w:rsidP="00C16F2D">
      <w:pPr>
        <w:pStyle w:val="a7"/>
        <w:ind w:left="720"/>
        <w:rPr>
          <w:sz w:val="24"/>
        </w:rPr>
      </w:pPr>
      <w:r w:rsidRPr="00CF372D">
        <w:rPr>
          <w:sz w:val="24"/>
        </w:rPr>
        <w:t xml:space="preserve">         </w:t>
      </w:r>
    </w:p>
    <w:p w14:paraId="42CF6AEE" w14:textId="77777777" w:rsidR="00DE7A5F" w:rsidRPr="00CF372D" w:rsidRDefault="00DE7A5F" w:rsidP="00C16F2D">
      <w:pPr>
        <w:pStyle w:val="a7"/>
        <w:ind w:left="720"/>
        <w:rPr>
          <w:b/>
          <w:bCs/>
          <w:sz w:val="24"/>
        </w:rPr>
      </w:pPr>
      <w:r w:rsidRPr="00CF372D">
        <w:rPr>
          <w:b/>
          <w:bCs/>
          <w:sz w:val="24"/>
        </w:rPr>
        <w:t>Задачи:</w:t>
      </w:r>
    </w:p>
    <w:p w14:paraId="2A460C12" w14:textId="77777777" w:rsidR="00DE7A5F" w:rsidRPr="00CF372D" w:rsidRDefault="00DE7A5F" w:rsidP="00C16F2D">
      <w:pPr>
        <w:pStyle w:val="a7"/>
        <w:ind w:left="360"/>
        <w:rPr>
          <w:sz w:val="24"/>
        </w:rPr>
      </w:pPr>
      <w:r w:rsidRPr="00CF372D">
        <w:rPr>
          <w:sz w:val="24"/>
        </w:rPr>
        <w:t>Научить читат</w:t>
      </w:r>
      <w:r>
        <w:rPr>
          <w:sz w:val="24"/>
        </w:rPr>
        <w:t>ь и записывать числа в пределе 2</w:t>
      </w:r>
      <w:r w:rsidRPr="00CF372D">
        <w:rPr>
          <w:sz w:val="24"/>
        </w:rPr>
        <w:t>.</w:t>
      </w:r>
    </w:p>
    <w:p w14:paraId="5C49DFAF" w14:textId="77777777"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Учить планировать свою деятельность, осуществлять контроль и самоконтроль.</w:t>
      </w:r>
    </w:p>
    <w:p w14:paraId="191731EA" w14:textId="77777777"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Воспитание трудолюбия, самостоятельности, терпеливости, настойчивости,           любознательности;</w:t>
      </w:r>
    </w:p>
    <w:p w14:paraId="29E2A2B8" w14:textId="77777777"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Формировать положительную мотивацию к учению.</w:t>
      </w:r>
    </w:p>
    <w:p w14:paraId="768935F9" w14:textId="77777777"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Коррекция и развитие познавательной деятельности, личностных качеств ребенка;</w:t>
      </w:r>
    </w:p>
    <w:p w14:paraId="08E87617" w14:textId="77777777" w:rsidR="00DE7A5F" w:rsidRPr="00C16F2D" w:rsidRDefault="00DE7A5F" w:rsidP="00C16F2D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C16F2D">
        <w:rPr>
          <w:rFonts w:ascii="Times New Roman" w:hAnsi="Times New Roman"/>
          <w:sz w:val="24"/>
          <w:szCs w:val="24"/>
        </w:rPr>
        <w:t>Развитие объёма зрительного внимания, пространственной ориентации.</w:t>
      </w:r>
    </w:p>
    <w:p w14:paraId="590701BB" w14:textId="77777777" w:rsidR="00DE7A5F" w:rsidRPr="00CF372D" w:rsidRDefault="00DE7A5F" w:rsidP="00DE7A5F">
      <w:pPr>
        <w:pStyle w:val="a4"/>
        <w:tabs>
          <w:tab w:val="left" w:pos="15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ab/>
      </w:r>
    </w:p>
    <w:p w14:paraId="7CDA57AB" w14:textId="77777777" w:rsidR="0079558F" w:rsidRDefault="0079558F" w:rsidP="00DE7A5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F623B2C" w14:textId="77777777" w:rsidR="0079558F" w:rsidRDefault="0079558F" w:rsidP="00DE7A5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684F128" w14:textId="77777777" w:rsidR="00DE7A5F" w:rsidRPr="009D58DE" w:rsidRDefault="00DE7A5F" w:rsidP="00DE7A5F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F372D">
        <w:rPr>
          <w:rFonts w:ascii="Times New Roman" w:hAnsi="Times New Roman" w:cs="Times New Roman"/>
          <w:b/>
          <w:sz w:val="24"/>
          <w:szCs w:val="24"/>
        </w:rPr>
        <w:t>Основные требования к знаниям и умениям учащихся.</w:t>
      </w:r>
      <w:r w:rsidRPr="009D58DE">
        <w:rPr>
          <w:rFonts w:ascii="Times New Roman" w:hAnsi="Times New Roman" w:cs="Times New Roman"/>
          <w:sz w:val="24"/>
          <w:szCs w:val="24"/>
        </w:rPr>
        <w:tab/>
      </w:r>
    </w:p>
    <w:p w14:paraId="45247422" w14:textId="77777777" w:rsidR="00DE7A5F" w:rsidRPr="00CF372D" w:rsidRDefault="00DE7A5F" w:rsidP="00DE7A5F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lastRenderedPageBreak/>
        <w:t xml:space="preserve">Учащиеся должны </w:t>
      </w:r>
      <w:r w:rsidRPr="00CF372D">
        <w:rPr>
          <w:rFonts w:ascii="Times New Roman" w:hAnsi="Times New Roman" w:cs="Times New Roman"/>
          <w:b/>
          <w:sz w:val="24"/>
          <w:szCs w:val="24"/>
        </w:rPr>
        <w:t>знать</w:t>
      </w:r>
      <w:r w:rsidRPr="00CF372D">
        <w:rPr>
          <w:rFonts w:ascii="Times New Roman" w:hAnsi="Times New Roman" w:cs="Times New Roman"/>
          <w:sz w:val="24"/>
          <w:szCs w:val="24"/>
        </w:rPr>
        <w:t>:</w:t>
      </w:r>
    </w:p>
    <w:p w14:paraId="228805B5" w14:textId="77777777"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>названия геометрических фигур;</w:t>
      </w:r>
    </w:p>
    <w:p w14:paraId="574FC3EC" w14:textId="77777777"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 xml:space="preserve">количественные, порядковые числительные в пределе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A1C2667" w14:textId="77777777"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>состав чисел;</w:t>
      </w:r>
    </w:p>
    <w:p w14:paraId="14FA05F4" w14:textId="77777777" w:rsidR="00DE7A5F" w:rsidRPr="00CF372D" w:rsidRDefault="00DE7A5F" w:rsidP="00DE7A5F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 xml:space="preserve">Учащиеся должны </w:t>
      </w:r>
      <w:r w:rsidRPr="00CF372D">
        <w:rPr>
          <w:rFonts w:ascii="Times New Roman" w:hAnsi="Times New Roman" w:cs="Times New Roman"/>
          <w:b/>
          <w:sz w:val="24"/>
          <w:szCs w:val="24"/>
        </w:rPr>
        <w:t>уметь:</w:t>
      </w:r>
    </w:p>
    <w:p w14:paraId="56C30E86" w14:textId="77777777"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 xml:space="preserve">читать, записывать, откладывать на счетах, сравнивать числа в пределе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410FCF4" w14:textId="77777777" w:rsidR="00DE7A5F" w:rsidRPr="00CF372D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CF372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сложение, вычитание чисел в пределе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6AC4E10C" w14:textId="77777777" w:rsidR="00DE7A5F" w:rsidRDefault="00DE7A5F" w:rsidP="00DE7A5F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F372D">
        <w:rPr>
          <w:rFonts w:ascii="Times New Roman" w:hAnsi="Times New Roman" w:cs="Times New Roman"/>
          <w:color w:val="000000"/>
          <w:sz w:val="24"/>
          <w:szCs w:val="24"/>
        </w:rPr>
        <w:t>чертить прямоугольник, квадрат, треугольник по заданным вершинам.</w:t>
      </w:r>
    </w:p>
    <w:p w14:paraId="1DFA8358" w14:textId="77777777" w:rsidR="00DE7A5F" w:rsidRDefault="00DE7A5F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D44FD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Примечания.</w:t>
      </w:r>
      <w:r w:rsidRPr="00D44FD7">
        <w:rPr>
          <w:rFonts w:ascii="Times New Roman" w:hAnsi="Times New Roman" w:cs="Times New Roman"/>
          <w:color w:val="000000"/>
          <w:sz w:val="24"/>
          <w:szCs w:val="24"/>
        </w:rPr>
        <w:br/>
        <w:t>1. Прямоугольник, квадрат, треугольник вычерчиваются по точкам, изображенным учителем.</w:t>
      </w:r>
    </w:p>
    <w:p w14:paraId="2E8D95B8" w14:textId="77777777" w:rsidR="000A712E" w:rsidRDefault="000A712E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08B58A04" w14:textId="77777777" w:rsidR="000A712E" w:rsidRDefault="000A712E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377C6A95" w14:textId="77777777" w:rsidR="000A712E" w:rsidRPr="00D44FD7" w:rsidRDefault="000A712E" w:rsidP="00DE7A5F">
      <w:pPr>
        <w:pStyle w:val="a4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74" w:tblpY="1709"/>
        <w:tblW w:w="15701" w:type="dxa"/>
        <w:tblLayout w:type="fixed"/>
        <w:tblLook w:val="04A0" w:firstRow="1" w:lastRow="0" w:firstColumn="1" w:lastColumn="0" w:noHBand="0" w:noVBand="1"/>
      </w:tblPr>
      <w:tblGrid>
        <w:gridCol w:w="696"/>
        <w:gridCol w:w="3240"/>
        <w:gridCol w:w="6378"/>
        <w:gridCol w:w="2552"/>
        <w:gridCol w:w="1276"/>
        <w:gridCol w:w="1559"/>
      </w:tblGrid>
      <w:tr w:rsidR="000A712E" w:rsidRPr="009359C1" w14:paraId="034C52B0" w14:textId="77777777" w:rsidTr="007462FA">
        <w:trPr>
          <w:cantSplit/>
          <w:trHeight w:val="819"/>
        </w:trPr>
        <w:tc>
          <w:tcPr>
            <w:tcW w:w="696" w:type="dxa"/>
            <w:vMerge w:val="restart"/>
          </w:tcPr>
          <w:p w14:paraId="3B11B9A2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1D0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40" w:type="dxa"/>
            <w:vMerge w:val="restart"/>
          </w:tcPr>
          <w:p w14:paraId="320B5E15" w14:textId="77777777" w:rsidR="000A712E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D00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  <w:p w14:paraId="79252A7C" w14:textId="77777777" w:rsidR="000A712E" w:rsidRPr="00101D00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78" w:type="dxa"/>
            <w:vMerge w:val="restart"/>
          </w:tcPr>
          <w:p w14:paraId="21DBD59A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99E46D8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552" w:type="dxa"/>
            <w:vMerge w:val="restart"/>
          </w:tcPr>
          <w:p w14:paraId="18109467" w14:textId="77777777" w:rsidR="000A712E" w:rsidRPr="00101D00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835" w:type="dxa"/>
            <w:gridSpan w:val="2"/>
          </w:tcPr>
          <w:p w14:paraId="4F19F548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1E39809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1D00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A712E" w:rsidRPr="009359C1" w14:paraId="1B2EAC35" w14:textId="77777777" w:rsidTr="007462FA">
        <w:trPr>
          <w:cantSplit/>
          <w:trHeight w:val="315"/>
        </w:trPr>
        <w:tc>
          <w:tcPr>
            <w:tcW w:w="696" w:type="dxa"/>
            <w:vMerge/>
            <w:tcBorders>
              <w:bottom w:val="single" w:sz="4" w:space="0" w:color="auto"/>
            </w:tcBorders>
          </w:tcPr>
          <w:p w14:paraId="220CCD02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40" w:type="dxa"/>
            <w:vMerge/>
            <w:tcBorders>
              <w:bottom w:val="single" w:sz="4" w:space="0" w:color="auto"/>
            </w:tcBorders>
          </w:tcPr>
          <w:p w14:paraId="60217981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78" w:type="dxa"/>
            <w:vMerge/>
            <w:tcBorders>
              <w:bottom w:val="single" w:sz="4" w:space="0" w:color="auto"/>
            </w:tcBorders>
          </w:tcPr>
          <w:p w14:paraId="7F3F280B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34F03A90" w14:textId="77777777" w:rsidR="000A712E" w:rsidRPr="00101D00" w:rsidRDefault="000A712E" w:rsidP="00D75C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F0376DB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2F3B9E0" w14:textId="77777777" w:rsidR="000A712E" w:rsidRPr="00101D00" w:rsidRDefault="000A712E" w:rsidP="00D75C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0A712E" w:rsidRPr="009359C1" w14:paraId="3AC6DF82" w14:textId="77777777" w:rsidTr="007462FA">
        <w:trPr>
          <w:trHeight w:val="546"/>
        </w:trPr>
        <w:tc>
          <w:tcPr>
            <w:tcW w:w="696" w:type="dxa"/>
          </w:tcPr>
          <w:p w14:paraId="68911AF5" w14:textId="77777777"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5A6C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14:paraId="21C42191" w14:textId="77777777"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больше, меньше.</w:t>
            </w:r>
          </w:p>
        </w:tc>
        <w:tc>
          <w:tcPr>
            <w:tcW w:w="6378" w:type="dxa"/>
          </w:tcPr>
          <w:p w14:paraId="7C48751D" w14:textId="77777777"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групп предметов</w:t>
            </w:r>
          </w:p>
        </w:tc>
        <w:tc>
          <w:tcPr>
            <w:tcW w:w="2552" w:type="dxa"/>
          </w:tcPr>
          <w:p w14:paraId="02C1D7A5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0A712E">
              <w:rPr>
                <w:rFonts w:ascii="Times New Roman" w:hAnsi="Times New Roman"/>
                <w:sz w:val="24"/>
                <w:szCs w:val="24"/>
              </w:rPr>
              <w:t>больше, меньше</w:t>
            </w:r>
          </w:p>
        </w:tc>
        <w:tc>
          <w:tcPr>
            <w:tcW w:w="1276" w:type="dxa"/>
          </w:tcPr>
          <w:p w14:paraId="617A7D07" w14:textId="0D4CD2B0" w:rsidR="000A712E" w:rsidRPr="00FC1CCA" w:rsidRDefault="00FC1CCA" w:rsidP="00D75CB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6.09</w:t>
            </w:r>
          </w:p>
        </w:tc>
        <w:tc>
          <w:tcPr>
            <w:tcW w:w="1559" w:type="dxa"/>
          </w:tcPr>
          <w:p w14:paraId="331B5634" w14:textId="77777777"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2AE4F293" w14:textId="77777777" w:rsidTr="007462FA">
        <w:tc>
          <w:tcPr>
            <w:tcW w:w="696" w:type="dxa"/>
          </w:tcPr>
          <w:p w14:paraId="7A79572A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</w:tcPr>
          <w:p w14:paraId="1C11D767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Повторение. Понятие длинный, короткий.</w:t>
            </w:r>
          </w:p>
        </w:tc>
        <w:tc>
          <w:tcPr>
            <w:tcW w:w="6378" w:type="dxa"/>
          </w:tcPr>
          <w:p w14:paraId="738148AE" w14:textId="77777777"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 предметов методом наложения.</w:t>
            </w:r>
          </w:p>
        </w:tc>
        <w:tc>
          <w:tcPr>
            <w:tcW w:w="2552" w:type="dxa"/>
          </w:tcPr>
          <w:p w14:paraId="41CE393E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 w:rsidRPr="000A712E">
              <w:rPr>
                <w:rFonts w:ascii="Times New Roman" w:hAnsi="Times New Roman"/>
              </w:rPr>
              <w:t>длинный</w:t>
            </w:r>
            <w:r>
              <w:rPr>
                <w:rFonts w:ascii="Times New Roman" w:hAnsi="Times New Roman"/>
              </w:rPr>
              <w:t>, короткий</w:t>
            </w:r>
          </w:p>
        </w:tc>
        <w:tc>
          <w:tcPr>
            <w:tcW w:w="1276" w:type="dxa"/>
          </w:tcPr>
          <w:p w14:paraId="1F76C715" w14:textId="3A497A09" w:rsidR="000A712E" w:rsidRPr="00FC1CCA" w:rsidRDefault="00FC1CCA" w:rsidP="00D75CB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13.09</w:t>
            </w:r>
          </w:p>
        </w:tc>
        <w:tc>
          <w:tcPr>
            <w:tcW w:w="1559" w:type="dxa"/>
          </w:tcPr>
          <w:p w14:paraId="2AC03604" w14:textId="77777777" w:rsidR="000A712E" w:rsidRPr="005A6C9F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0075CB17" w14:textId="77777777" w:rsidTr="007462FA">
        <w:tc>
          <w:tcPr>
            <w:tcW w:w="696" w:type="dxa"/>
          </w:tcPr>
          <w:p w14:paraId="2C3AB0F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40" w:type="dxa"/>
          </w:tcPr>
          <w:p w14:paraId="62A2E896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широкий, узкий.</w:t>
            </w:r>
          </w:p>
        </w:tc>
        <w:tc>
          <w:tcPr>
            <w:tcW w:w="6378" w:type="dxa"/>
          </w:tcPr>
          <w:p w14:paraId="1EC1B6EF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 предметов методом наложения.</w:t>
            </w:r>
          </w:p>
        </w:tc>
        <w:tc>
          <w:tcPr>
            <w:tcW w:w="2552" w:type="dxa"/>
          </w:tcPr>
          <w:p w14:paraId="0893ACA5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широкий, узкий</w:t>
            </w:r>
          </w:p>
        </w:tc>
        <w:tc>
          <w:tcPr>
            <w:tcW w:w="1276" w:type="dxa"/>
          </w:tcPr>
          <w:p w14:paraId="2452E3CD" w14:textId="3CF877E3" w:rsidR="000A712E" w:rsidRPr="00FC1CCA" w:rsidRDefault="00FC1CCA" w:rsidP="00D75CB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20.09</w:t>
            </w:r>
          </w:p>
        </w:tc>
        <w:tc>
          <w:tcPr>
            <w:tcW w:w="1559" w:type="dxa"/>
          </w:tcPr>
          <w:p w14:paraId="1AF9E93F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730D0F9C" w14:textId="77777777" w:rsidTr="007462FA">
        <w:tc>
          <w:tcPr>
            <w:tcW w:w="696" w:type="dxa"/>
          </w:tcPr>
          <w:p w14:paraId="41FCE37C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40" w:type="dxa"/>
          </w:tcPr>
          <w:p w14:paraId="1DAFD362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высокий, низкий.</w:t>
            </w:r>
          </w:p>
        </w:tc>
        <w:tc>
          <w:tcPr>
            <w:tcW w:w="6378" w:type="dxa"/>
          </w:tcPr>
          <w:p w14:paraId="7D4D128A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предметов по высоте</w:t>
            </w:r>
          </w:p>
        </w:tc>
        <w:tc>
          <w:tcPr>
            <w:tcW w:w="2552" w:type="dxa"/>
          </w:tcPr>
          <w:p w14:paraId="10CD4454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высокий, низкий</w:t>
            </w:r>
          </w:p>
        </w:tc>
        <w:tc>
          <w:tcPr>
            <w:tcW w:w="1276" w:type="dxa"/>
          </w:tcPr>
          <w:p w14:paraId="2DC2F84C" w14:textId="5CB46898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27.09</w:t>
            </w:r>
          </w:p>
        </w:tc>
        <w:tc>
          <w:tcPr>
            <w:tcW w:w="1559" w:type="dxa"/>
          </w:tcPr>
          <w:p w14:paraId="2BBC54C7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1E4C7592" w14:textId="77777777" w:rsidTr="007462FA">
        <w:tc>
          <w:tcPr>
            <w:tcW w:w="696" w:type="dxa"/>
          </w:tcPr>
          <w:p w14:paraId="571CD22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40" w:type="dxa"/>
          </w:tcPr>
          <w:p w14:paraId="07B6ED06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глубокий, мелкий.</w:t>
            </w:r>
          </w:p>
        </w:tc>
        <w:tc>
          <w:tcPr>
            <w:tcW w:w="6378" w:type="dxa"/>
          </w:tcPr>
          <w:p w14:paraId="0FAFC444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предметов по глубине</w:t>
            </w:r>
          </w:p>
        </w:tc>
        <w:tc>
          <w:tcPr>
            <w:tcW w:w="2552" w:type="dxa"/>
          </w:tcPr>
          <w:p w14:paraId="65092A4F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глубокий, низкий</w:t>
            </w:r>
          </w:p>
        </w:tc>
        <w:tc>
          <w:tcPr>
            <w:tcW w:w="1276" w:type="dxa"/>
          </w:tcPr>
          <w:p w14:paraId="2BA90F16" w14:textId="3E049E0E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4.10</w:t>
            </w:r>
          </w:p>
        </w:tc>
        <w:tc>
          <w:tcPr>
            <w:tcW w:w="1559" w:type="dxa"/>
          </w:tcPr>
          <w:p w14:paraId="0FB49889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2CB473EA" w14:textId="77777777" w:rsidTr="007462FA">
        <w:tc>
          <w:tcPr>
            <w:tcW w:w="696" w:type="dxa"/>
          </w:tcPr>
          <w:p w14:paraId="7647258C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40" w:type="dxa"/>
          </w:tcPr>
          <w:p w14:paraId="22785EF4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толстый, тонкий.</w:t>
            </w:r>
          </w:p>
        </w:tc>
        <w:tc>
          <w:tcPr>
            <w:tcW w:w="6378" w:type="dxa"/>
          </w:tcPr>
          <w:p w14:paraId="7EDF6A1D" w14:textId="77777777" w:rsidR="000A712E" w:rsidRPr="00C717D5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717D5">
              <w:rPr>
                <w:rFonts w:ascii="Times New Roman" w:hAnsi="Times New Roman"/>
                <w:sz w:val="24"/>
                <w:szCs w:val="24"/>
              </w:rPr>
              <w:t>Сравнение предметов по толщине.</w:t>
            </w:r>
          </w:p>
          <w:p w14:paraId="5BF6D292" w14:textId="77777777" w:rsidR="000A712E" w:rsidRPr="00C717D5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717D5">
              <w:rPr>
                <w:rFonts w:ascii="Times New Roman" w:hAnsi="Times New Roman"/>
                <w:sz w:val="24"/>
                <w:szCs w:val="24"/>
              </w:rPr>
              <w:t>Беседа о лесе.</w:t>
            </w:r>
          </w:p>
          <w:p w14:paraId="26F9049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717D5">
              <w:rPr>
                <w:rFonts w:ascii="Times New Roman" w:hAnsi="Times New Roman"/>
                <w:sz w:val="24"/>
                <w:szCs w:val="24"/>
              </w:rPr>
              <w:t>Рисование предметов, разных по размеру.</w:t>
            </w:r>
          </w:p>
        </w:tc>
        <w:tc>
          <w:tcPr>
            <w:tcW w:w="2552" w:type="dxa"/>
          </w:tcPr>
          <w:p w14:paraId="3A317DEE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толстый, тонкий</w:t>
            </w:r>
          </w:p>
        </w:tc>
        <w:tc>
          <w:tcPr>
            <w:tcW w:w="1276" w:type="dxa"/>
          </w:tcPr>
          <w:p w14:paraId="17B8D6F9" w14:textId="6350EDD6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11.10</w:t>
            </w:r>
          </w:p>
        </w:tc>
        <w:tc>
          <w:tcPr>
            <w:tcW w:w="1559" w:type="dxa"/>
          </w:tcPr>
          <w:p w14:paraId="291BDB2F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2382E5AE" w14:textId="77777777" w:rsidTr="007462FA">
        <w:tc>
          <w:tcPr>
            <w:tcW w:w="696" w:type="dxa"/>
          </w:tcPr>
          <w:p w14:paraId="21CFA9AF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40" w:type="dxa"/>
          </w:tcPr>
          <w:p w14:paraId="36AD519A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Понятие:  тяжелый, легкий</w:t>
            </w:r>
          </w:p>
        </w:tc>
        <w:tc>
          <w:tcPr>
            <w:tcW w:w="6378" w:type="dxa"/>
          </w:tcPr>
          <w:p w14:paraId="32204F2C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 игра «Тяжелый -легкий»</w:t>
            </w:r>
          </w:p>
        </w:tc>
        <w:tc>
          <w:tcPr>
            <w:tcW w:w="2552" w:type="dxa"/>
          </w:tcPr>
          <w:p w14:paraId="1C8A16BD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тяжелый, легкий</w:t>
            </w:r>
          </w:p>
        </w:tc>
        <w:tc>
          <w:tcPr>
            <w:tcW w:w="1276" w:type="dxa"/>
          </w:tcPr>
          <w:p w14:paraId="78971CA2" w14:textId="7C32723E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18.10</w:t>
            </w:r>
          </w:p>
        </w:tc>
        <w:tc>
          <w:tcPr>
            <w:tcW w:w="1559" w:type="dxa"/>
          </w:tcPr>
          <w:p w14:paraId="58327A19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6C86B563" w14:textId="77777777" w:rsidTr="007462FA">
        <w:tc>
          <w:tcPr>
            <w:tcW w:w="696" w:type="dxa"/>
          </w:tcPr>
          <w:p w14:paraId="6FB1FA7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40" w:type="dxa"/>
          </w:tcPr>
          <w:p w14:paraId="19E247D4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много, мало.</w:t>
            </w:r>
          </w:p>
        </w:tc>
        <w:tc>
          <w:tcPr>
            <w:tcW w:w="6378" w:type="dxa"/>
          </w:tcPr>
          <w:p w14:paraId="18EA4418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группами предметов</w:t>
            </w:r>
          </w:p>
        </w:tc>
        <w:tc>
          <w:tcPr>
            <w:tcW w:w="2552" w:type="dxa"/>
          </w:tcPr>
          <w:p w14:paraId="6E430968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много, мало</w:t>
            </w:r>
          </w:p>
        </w:tc>
        <w:tc>
          <w:tcPr>
            <w:tcW w:w="1276" w:type="dxa"/>
          </w:tcPr>
          <w:p w14:paraId="1CCCDFEE" w14:textId="16F39614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25.10</w:t>
            </w:r>
          </w:p>
        </w:tc>
        <w:tc>
          <w:tcPr>
            <w:tcW w:w="1559" w:type="dxa"/>
          </w:tcPr>
          <w:p w14:paraId="7AB77EC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2FB60B91" w14:textId="77777777" w:rsidTr="007462FA">
        <w:tc>
          <w:tcPr>
            <w:tcW w:w="696" w:type="dxa"/>
          </w:tcPr>
          <w:p w14:paraId="06E979CD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40" w:type="dxa"/>
          </w:tcPr>
          <w:p w14:paraId="45F25110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одинаковое количество, поровну.</w:t>
            </w:r>
          </w:p>
        </w:tc>
        <w:tc>
          <w:tcPr>
            <w:tcW w:w="6378" w:type="dxa"/>
          </w:tcPr>
          <w:p w14:paraId="7C1CB75D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групп предметов</w:t>
            </w:r>
          </w:p>
        </w:tc>
        <w:tc>
          <w:tcPr>
            <w:tcW w:w="2552" w:type="dxa"/>
          </w:tcPr>
          <w:p w14:paraId="74B361D8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поровну</w:t>
            </w:r>
          </w:p>
        </w:tc>
        <w:tc>
          <w:tcPr>
            <w:tcW w:w="1276" w:type="dxa"/>
          </w:tcPr>
          <w:p w14:paraId="20BD8D70" w14:textId="2114DB4C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8.11</w:t>
            </w:r>
          </w:p>
        </w:tc>
        <w:tc>
          <w:tcPr>
            <w:tcW w:w="1559" w:type="dxa"/>
          </w:tcPr>
          <w:p w14:paraId="22E7BFCE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050249DF" w14:textId="77777777" w:rsidTr="007462FA">
        <w:trPr>
          <w:trHeight w:val="77"/>
        </w:trPr>
        <w:tc>
          <w:tcPr>
            <w:tcW w:w="696" w:type="dxa"/>
          </w:tcPr>
          <w:p w14:paraId="75E6895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40" w:type="dxa"/>
          </w:tcPr>
          <w:p w14:paraId="282F1237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впереди, сзади.</w:t>
            </w:r>
          </w:p>
        </w:tc>
        <w:tc>
          <w:tcPr>
            <w:tcW w:w="6378" w:type="dxa"/>
          </w:tcPr>
          <w:p w14:paraId="30DA9289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Ориентировка в пространстве </w:t>
            </w:r>
          </w:p>
        </w:tc>
        <w:tc>
          <w:tcPr>
            <w:tcW w:w="2552" w:type="dxa"/>
          </w:tcPr>
          <w:p w14:paraId="4C346158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впереди, сзади</w:t>
            </w:r>
          </w:p>
        </w:tc>
        <w:tc>
          <w:tcPr>
            <w:tcW w:w="1276" w:type="dxa"/>
          </w:tcPr>
          <w:p w14:paraId="10874311" w14:textId="08F98AF1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15.11</w:t>
            </w:r>
          </w:p>
        </w:tc>
        <w:tc>
          <w:tcPr>
            <w:tcW w:w="1559" w:type="dxa"/>
          </w:tcPr>
          <w:p w14:paraId="30248B57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4E6DDFFB" w14:textId="77777777" w:rsidTr="007462FA">
        <w:tc>
          <w:tcPr>
            <w:tcW w:w="696" w:type="dxa"/>
          </w:tcPr>
          <w:p w14:paraId="43D8AB8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40" w:type="dxa"/>
          </w:tcPr>
          <w:p w14:paraId="6A38563E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слева, справа.</w:t>
            </w:r>
          </w:p>
        </w:tc>
        <w:tc>
          <w:tcPr>
            <w:tcW w:w="6378" w:type="dxa"/>
          </w:tcPr>
          <w:p w14:paraId="0E517553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по определению правой и левой стороны</w:t>
            </w:r>
          </w:p>
        </w:tc>
        <w:tc>
          <w:tcPr>
            <w:tcW w:w="2552" w:type="dxa"/>
          </w:tcPr>
          <w:p w14:paraId="660E9ABC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слева, справа</w:t>
            </w:r>
          </w:p>
        </w:tc>
        <w:tc>
          <w:tcPr>
            <w:tcW w:w="1276" w:type="dxa"/>
          </w:tcPr>
          <w:p w14:paraId="5953173B" w14:textId="29E4D0F5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22.11</w:t>
            </w:r>
          </w:p>
        </w:tc>
        <w:tc>
          <w:tcPr>
            <w:tcW w:w="1559" w:type="dxa"/>
          </w:tcPr>
          <w:p w14:paraId="63AF12B7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3F07BF10" w14:textId="77777777" w:rsidTr="007462FA">
        <w:tc>
          <w:tcPr>
            <w:tcW w:w="696" w:type="dxa"/>
          </w:tcPr>
          <w:p w14:paraId="6836706E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40" w:type="dxa"/>
          </w:tcPr>
          <w:p w14:paraId="0B841A69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вверху, внизу.</w:t>
            </w:r>
          </w:p>
        </w:tc>
        <w:tc>
          <w:tcPr>
            <w:tcW w:w="6378" w:type="dxa"/>
          </w:tcPr>
          <w:p w14:paraId="65F5D794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ориентировке в пространстве</w:t>
            </w:r>
          </w:p>
        </w:tc>
        <w:tc>
          <w:tcPr>
            <w:tcW w:w="2552" w:type="dxa"/>
          </w:tcPr>
          <w:p w14:paraId="235C33C4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вверху, внизу</w:t>
            </w:r>
          </w:p>
        </w:tc>
        <w:tc>
          <w:tcPr>
            <w:tcW w:w="1276" w:type="dxa"/>
          </w:tcPr>
          <w:p w14:paraId="233AA85E" w14:textId="4E97F25B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29.11</w:t>
            </w:r>
          </w:p>
        </w:tc>
        <w:tc>
          <w:tcPr>
            <w:tcW w:w="1559" w:type="dxa"/>
          </w:tcPr>
          <w:p w14:paraId="1C59E08A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3C3D3BD2" w14:textId="77777777" w:rsidTr="007462FA">
        <w:tc>
          <w:tcPr>
            <w:tcW w:w="696" w:type="dxa"/>
          </w:tcPr>
          <w:p w14:paraId="273993BE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40" w:type="dxa"/>
          </w:tcPr>
          <w:p w14:paraId="66E5AC13" w14:textId="77777777" w:rsidR="000A712E" w:rsidRPr="00A97D0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Повторение. Понятие далеко, близко, рядом, около, между</w:t>
            </w:r>
          </w:p>
        </w:tc>
        <w:tc>
          <w:tcPr>
            <w:tcW w:w="6378" w:type="dxa"/>
          </w:tcPr>
          <w:p w14:paraId="14073CC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карточкам</w:t>
            </w:r>
          </w:p>
        </w:tc>
        <w:tc>
          <w:tcPr>
            <w:tcW w:w="2552" w:type="dxa"/>
          </w:tcPr>
          <w:p w14:paraId="74B28882" w14:textId="77777777" w:rsidR="000A712E" w:rsidRPr="000A712E" w:rsidRDefault="000A712E" w:rsidP="00D75CBE">
            <w:pPr>
              <w:rPr>
                <w:rFonts w:ascii="Times New Roman" w:hAnsi="Times New Roman"/>
              </w:rPr>
            </w:pPr>
            <w:r w:rsidRPr="00A97D01">
              <w:rPr>
                <w:rFonts w:ascii="Times New Roman" w:hAnsi="Times New Roman"/>
                <w:sz w:val="24"/>
                <w:szCs w:val="24"/>
              </w:rPr>
              <w:t>далеко, близко, рядом, около, между</w:t>
            </w:r>
          </w:p>
        </w:tc>
        <w:tc>
          <w:tcPr>
            <w:tcW w:w="1276" w:type="dxa"/>
          </w:tcPr>
          <w:p w14:paraId="002BDF9D" w14:textId="2BA24B46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6.12</w:t>
            </w:r>
          </w:p>
        </w:tc>
        <w:tc>
          <w:tcPr>
            <w:tcW w:w="1559" w:type="dxa"/>
          </w:tcPr>
          <w:p w14:paraId="2E2E2B3B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3F5BF2E0" w14:textId="77777777" w:rsidTr="007462FA">
        <w:tc>
          <w:tcPr>
            <w:tcW w:w="696" w:type="dxa"/>
          </w:tcPr>
          <w:p w14:paraId="142CB0CC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40" w:type="dxa"/>
          </w:tcPr>
          <w:p w14:paraId="11873CDB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Число и цифра 1.  </w:t>
            </w:r>
          </w:p>
        </w:tc>
        <w:tc>
          <w:tcPr>
            <w:tcW w:w="6378" w:type="dxa"/>
            <w:vMerge w:val="restart"/>
          </w:tcPr>
          <w:p w14:paraId="0C36609F" w14:textId="77777777" w:rsidR="000A712E" w:rsidRPr="008C3D14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8C3D14">
              <w:rPr>
                <w:rFonts w:ascii="Times New Roman" w:hAnsi="Times New Roman"/>
                <w:sz w:val="24"/>
                <w:szCs w:val="24"/>
              </w:rPr>
              <w:t>Знакомство с понятиями «много» и «один».</w:t>
            </w:r>
          </w:p>
          <w:p w14:paraId="1D257D0B" w14:textId="77777777" w:rsidR="000A712E" w:rsidRPr="008C3D14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числом 1. </w:t>
            </w:r>
            <w:r w:rsidRPr="008C3D14">
              <w:rPr>
                <w:rFonts w:ascii="Times New Roman" w:hAnsi="Times New Roman"/>
                <w:sz w:val="24"/>
                <w:szCs w:val="24"/>
              </w:rPr>
              <w:t>Письмо цифры 1.</w:t>
            </w:r>
          </w:p>
        </w:tc>
        <w:tc>
          <w:tcPr>
            <w:tcW w:w="2552" w:type="dxa"/>
          </w:tcPr>
          <w:p w14:paraId="423ADB33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много.один</w:t>
            </w:r>
          </w:p>
        </w:tc>
        <w:tc>
          <w:tcPr>
            <w:tcW w:w="1276" w:type="dxa"/>
          </w:tcPr>
          <w:p w14:paraId="66F802F3" w14:textId="4688A3AC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13.12</w:t>
            </w:r>
          </w:p>
        </w:tc>
        <w:tc>
          <w:tcPr>
            <w:tcW w:w="1559" w:type="dxa"/>
          </w:tcPr>
          <w:p w14:paraId="539612CC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28EB7946" w14:textId="77777777" w:rsidTr="007462FA">
        <w:tc>
          <w:tcPr>
            <w:tcW w:w="696" w:type="dxa"/>
          </w:tcPr>
          <w:p w14:paraId="45816240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40" w:type="dxa"/>
          </w:tcPr>
          <w:p w14:paraId="0FA31A27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Цифра и число 1</w:t>
            </w:r>
          </w:p>
        </w:tc>
        <w:tc>
          <w:tcPr>
            <w:tcW w:w="6378" w:type="dxa"/>
            <w:vMerge/>
          </w:tcPr>
          <w:p w14:paraId="7F2F0907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A7A60F5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цифра,число</w:t>
            </w:r>
          </w:p>
        </w:tc>
        <w:tc>
          <w:tcPr>
            <w:tcW w:w="1276" w:type="dxa"/>
          </w:tcPr>
          <w:p w14:paraId="53E663F4" w14:textId="55980FAD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20.12</w:t>
            </w:r>
          </w:p>
        </w:tc>
        <w:tc>
          <w:tcPr>
            <w:tcW w:w="1559" w:type="dxa"/>
          </w:tcPr>
          <w:p w14:paraId="4895766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5D6B1147" w14:textId="77777777" w:rsidTr="007462FA">
        <w:tc>
          <w:tcPr>
            <w:tcW w:w="696" w:type="dxa"/>
          </w:tcPr>
          <w:p w14:paraId="6C984CF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240" w:type="dxa"/>
          </w:tcPr>
          <w:p w14:paraId="29CCA393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Число и цифра  2.</w:t>
            </w:r>
          </w:p>
        </w:tc>
        <w:tc>
          <w:tcPr>
            <w:tcW w:w="6378" w:type="dxa"/>
            <w:vMerge w:val="restart"/>
          </w:tcPr>
          <w:p w14:paraId="2AAC1924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раздаточным материалом,</w:t>
            </w:r>
          </w:p>
          <w:p w14:paraId="274D52A5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цифры 2</w:t>
            </w:r>
          </w:p>
        </w:tc>
        <w:tc>
          <w:tcPr>
            <w:tcW w:w="2552" w:type="dxa"/>
          </w:tcPr>
          <w:p w14:paraId="5C68523D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27E73F" w14:textId="531F693A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27.12</w:t>
            </w:r>
          </w:p>
        </w:tc>
        <w:tc>
          <w:tcPr>
            <w:tcW w:w="1559" w:type="dxa"/>
          </w:tcPr>
          <w:p w14:paraId="7ADF23BD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69C11DD6" w14:textId="77777777" w:rsidTr="007462FA">
        <w:tc>
          <w:tcPr>
            <w:tcW w:w="696" w:type="dxa"/>
          </w:tcPr>
          <w:p w14:paraId="6F82C84D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40" w:type="dxa"/>
          </w:tcPr>
          <w:p w14:paraId="074B2750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Цифра и число 2</w:t>
            </w:r>
          </w:p>
        </w:tc>
        <w:tc>
          <w:tcPr>
            <w:tcW w:w="6378" w:type="dxa"/>
            <w:vMerge/>
          </w:tcPr>
          <w:p w14:paraId="692FECEB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EA0F0CC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42C4DC" w14:textId="2472BC97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10.01</w:t>
            </w:r>
          </w:p>
        </w:tc>
        <w:tc>
          <w:tcPr>
            <w:tcW w:w="1559" w:type="dxa"/>
          </w:tcPr>
          <w:p w14:paraId="2F87046A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2614C3B4" w14:textId="77777777" w:rsidTr="007462FA">
        <w:tc>
          <w:tcPr>
            <w:tcW w:w="696" w:type="dxa"/>
          </w:tcPr>
          <w:p w14:paraId="30A297F3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240" w:type="dxa"/>
          </w:tcPr>
          <w:p w14:paraId="68AC0CC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Место числа 2 в числовом </w:t>
            </w:r>
            <w:r w:rsidRPr="009359C1">
              <w:rPr>
                <w:rFonts w:ascii="Times New Roman" w:hAnsi="Times New Roman"/>
                <w:sz w:val="24"/>
                <w:szCs w:val="24"/>
              </w:rPr>
              <w:lastRenderedPageBreak/>
              <w:t>ряду.</w:t>
            </w:r>
          </w:p>
        </w:tc>
        <w:tc>
          <w:tcPr>
            <w:tcW w:w="6378" w:type="dxa"/>
          </w:tcPr>
          <w:p w14:paraId="2B72534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по карточкам</w:t>
            </w:r>
          </w:p>
        </w:tc>
        <w:tc>
          <w:tcPr>
            <w:tcW w:w="2552" w:type="dxa"/>
          </w:tcPr>
          <w:p w14:paraId="5BF0CA37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числовой ряд</w:t>
            </w:r>
          </w:p>
        </w:tc>
        <w:tc>
          <w:tcPr>
            <w:tcW w:w="1276" w:type="dxa"/>
          </w:tcPr>
          <w:p w14:paraId="3F8A8582" w14:textId="2FDD2308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17.01</w:t>
            </w:r>
          </w:p>
        </w:tc>
        <w:tc>
          <w:tcPr>
            <w:tcW w:w="1559" w:type="dxa"/>
          </w:tcPr>
          <w:p w14:paraId="4030AAC9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340BD4EE" w14:textId="77777777" w:rsidTr="007462FA">
        <w:trPr>
          <w:trHeight w:val="530"/>
        </w:trPr>
        <w:tc>
          <w:tcPr>
            <w:tcW w:w="696" w:type="dxa"/>
          </w:tcPr>
          <w:p w14:paraId="05A48C56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240" w:type="dxa"/>
          </w:tcPr>
          <w:p w14:paraId="14A87EB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Сравнение чисел 1, 2.</w:t>
            </w:r>
          </w:p>
          <w:p w14:paraId="1F11B9D3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14:paraId="0612A5DA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геометрическими фигурами</w:t>
            </w:r>
          </w:p>
        </w:tc>
        <w:tc>
          <w:tcPr>
            <w:tcW w:w="2552" w:type="dxa"/>
          </w:tcPr>
          <w:p w14:paraId="147159A4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8899F4" w14:textId="4EFA9605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24.01</w:t>
            </w:r>
          </w:p>
        </w:tc>
        <w:tc>
          <w:tcPr>
            <w:tcW w:w="1559" w:type="dxa"/>
          </w:tcPr>
          <w:p w14:paraId="22871A6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74231A9A" w14:textId="77777777" w:rsidTr="007462FA">
        <w:trPr>
          <w:trHeight w:val="530"/>
        </w:trPr>
        <w:tc>
          <w:tcPr>
            <w:tcW w:w="696" w:type="dxa"/>
          </w:tcPr>
          <w:p w14:paraId="44F4723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40" w:type="dxa"/>
          </w:tcPr>
          <w:p w14:paraId="70CDC9CB" w14:textId="77777777" w:rsidR="000A712E" w:rsidRPr="00124D4A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124D4A">
              <w:rPr>
                <w:rFonts w:ascii="Times New Roman" w:hAnsi="Times New Roman"/>
                <w:sz w:val="24"/>
                <w:szCs w:val="24"/>
              </w:rPr>
              <w:t>Понятие пара предметов</w:t>
            </w:r>
          </w:p>
        </w:tc>
        <w:tc>
          <w:tcPr>
            <w:tcW w:w="6378" w:type="dxa"/>
          </w:tcPr>
          <w:p w14:paraId="21C3649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рисунками учебника</w:t>
            </w:r>
          </w:p>
        </w:tc>
        <w:tc>
          <w:tcPr>
            <w:tcW w:w="2552" w:type="dxa"/>
          </w:tcPr>
          <w:p w14:paraId="5FF6A170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 предметов</w:t>
            </w:r>
          </w:p>
        </w:tc>
        <w:tc>
          <w:tcPr>
            <w:tcW w:w="1276" w:type="dxa"/>
          </w:tcPr>
          <w:p w14:paraId="139C2274" w14:textId="745C8CCC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31.01</w:t>
            </w:r>
          </w:p>
        </w:tc>
        <w:tc>
          <w:tcPr>
            <w:tcW w:w="1559" w:type="dxa"/>
          </w:tcPr>
          <w:p w14:paraId="67E26AAB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36857971" w14:textId="77777777" w:rsidTr="007462FA">
        <w:tc>
          <w:tcPr>
            <w:tcW w:w="696" w:type="dxa"/>
          </w:tcPr>
          <w:p w14:paraId="01C0892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240" w:type="dxa"/>
          </w:tcPr>
          <w:p w14:paraId="525A2C6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Арифметическое действие: сложение «+».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14:paraId="68655A3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примеров</w:t>
            </w:r>
          </w:p>
        </w:tc>
        <w:tc>
          <w:tcPr>
            <w:tcW w:w="2552" w:type="dxa"/>
          </w:tcPr>
          <w:p w14:paraId="1342935A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</w:p>
        </w:tc>
        <w:tc>
          <w:tcPr>
            <w:tcW w:w="1276" w:type="dxa"/>
          </w:tcPr>
          <w:p w14:paraId="7C1B8CFA" w14:textId="5C2C3FCF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7.02</w:t>
            </w:r>
          </w:p>
        </w:tc>
        <w:tc>
          <w:tcPr>
            <w:tcW w:w="1559" w:type="dxa"/>
          </w:tcPr>
          <w:p w14:paraId="47FC563F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620D5684" w14:textId="77777777" w:rsidTr="007462FA">
        <w:tc>
          <w:tcPr>
            <w:tcW w:w="696" w:type="dxa"/>
          </w:tcPr>
          <w:p w14:paraId="3990B3A0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240" w:type="dxa"/>
          </w:tcPr>
          <w:p w14:paraId="7F47D737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Простые задачи на нахождение суммы.</w:t>
            </w:r>
          </w:p>
        </w:tc>
        <w:tc>
          <w:tcPr>
            <w:tcW w:w="6378" w:type="dxa"/>
            <w:tcBorders>
              <w:top w:val="single" w:sz="4" w:space="0" w:color="auto"/>
            </w:tcBorders>
          </w:tcPr>
          <w:p w14:paraId="02184DDF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простых задач</w:t>
            </w:r>
          </w:p>
        </w:tc>
        <w:tc>
          <w:tcPr>
            <w:tcW w:w="2552" w:type="dxa"/>
          </w:tcPr>
          <w:p w14:paraId="79702545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1276" w:type="dxa"/>
          </w:tcPr>
          <w:p w14:paraId="5E52D049" w14:textId="561BBF9A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14.02</w:t>
            </w:r>
          </w:p>
        </w:tc>
        <w:tc>
          <w:tcPr>
            <w:tcW w:w="1559" w:type="dxa"/>
          </w:tcPr>
          <w:p w14:paraId="2A0D79FB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5BCD06F7" w14:textId="77777777" w:rsidTr="007462FA">
        <w:tc>
          <w:tcPr>
            <w:tcW w:w="696" w:type="dxa"/>
          </w:tcPr>
          <w:p w14:paraId="34BCF8F8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240" w:type="dxa"/>
          </w:tcPr>
          <w:p w14:paraId="50A814F7" w14:textId="77777777" w:rsidR="000A712E" w:rsidRPr="00124D4A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124D4A">
              <w:rPr>
                <w:rFonts w:ascii="Times New Roman" w:hAnsi="Times New Roman"/>
                <w:sz w:val="24"/>
                <w:szCs w:val="24"/>
              </w:rPr>
              <w:t>Арифметическое действие: вычитание «-».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14:paraId="5B391D8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примеров</w:t>
            </w:r>
          </w:p>
        </w:tc>
        <w:tc>
          <w:tcPr>
            <w:tcW w:w="2552" w:type="dxa"/>
          </w:tcPr>
          <w:p w14:paraId="392E76B2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</w:p>
        </w:tc>
        <w:tc>
          <w:tcPr>
            <w:tcW w:w="1276" w:type="dxa"/>
          </w:tcPr>
          <w:p w14:paraId="468C5C69" w14:textId="46D6C5A0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28.02</w:t>
            </w:r>
          </w:p>
        </w:tc>
        <w:tc>
          <w:tcPr>
            <w:tcW w:w="1559" w:type="dxa"/>
          </w:tcPr>
          <w:p w14:paraId="11C2088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46E8BC52" w14:textId="77777777" w:rsidTr="007462FA">
        <w:tc>
          <w:tcPr>
            <w:tcW w:w="696" w:type="dxa"/>
          </w:tcPr>
          <w:p w14:paraId="63912438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240" w:type="dxa"/>
          </w:tcPr>
          <w:p w14:paraId="52276729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Простые задачи на нахождение остатка</w:t>
            </w:r>
          </w:p>
        </w:tc>
        <w:tc>
          <w:tcPr>
            <w:tcW w:w="6378" w:type="dxa"/>
            <w:tcBorders>
              <w:top w:val="single" w:sz="4" w:space="0" w:color="auto"/>
            </w:tcBorders>
          </w:tcPr>
          <w:p w14:paraId="4CAD8289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</w:p>
        </w:tc>
        <w:tc>
          <w:tcPr>
            <w:tcW w:w="2552" w:type="dxa"/>
          </w:tcPr>
          <w:p w14:paraId="3775982A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остаток</w:t>
            </w:r>
          </w:p>
        </w:tc>
        <w:tc>
          <w:tcPr>
            <w:tcW w:w="1276" w:type="dxa"/>
          </w:tcPr>
          <w:p w14:paraId="355B474B" w14:textId="66E29703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7.03</w:t>
            </w:r>
          </w:p>
        </w:tc>
        <w:tc>
          <w:tcPr>
            <w:tcW w:w="1559" w:type="dxa"/>
          </w:tcPr>
          <w:p w14:paraId="09CADF64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1F4D437C" w14:textId="77777777" w:rsidTr="007462FA">
        <w:tc>
          <w:tcPr>
            <w:tcW w:w="696" w:type="dxa"/>
          </w:tcPr>
          <w:p w14:paraId="698D6A15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240" w:type="dxa"/>
          </w:tcPr>
          <w:p w14:paraId="712B8EBA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Структура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359C1">
              <w:rPr>
                <w:rFonts w:ascii="Times New Roman" w:hAnsi="Times New Roman"/>
                <w:sz w:val="24"/>
                <w:szCs w:val="24"/>
              </w:rPr>
              <w:t xml:space="preserve"> Решение простых задач</w:t>
            </w:r>
          </w:p>
        </w:tc>
        <w:tc>
          <w:tcPr>
            <w:tcW w:w="6378" w:type="dxa"/>
          </w:tcPr>
          <w:p w14:paraId="2F0F7360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задач по рисункам</w:t>
            </w:r>
          </w:p>
        </w:tc>
        <w:tc>
          <w:tcPr>
            <w:tcW w:w="2552" w:type="dxa"/>
          </w:tcPr>
          <w:p w14:paraId="7ECA02D0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DAD6B5" w14:textId="2A3FE452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14.03</w:t>
            </w:r>
          </w:p>
        </w:tc>
        <w:tc>
          <w:tcPr>
            <w:tcW w:w="1559" w:type="dxa"/>
          </w:tcPr>
          <w:p w14:paraId="346B9C0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7EFF256A" w14:textId="77777777" w:rsidTr="007462FA">
        <w:tc>
          <w:tcPr>
            <w:tcW w:w="696" w:type="dxa"/>
          </w:tcPr>
          <w:p w14:paraId="7222B373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240" w:type="dxa"/>
          </w:tcPr>
          <w:p w14:paraId="384B46F4" w14:textId="77777777" w:rsidR="000A712E" w:rsidRPr="00CF372D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CF372D">
              <w:rPr>
                <w:rFonts w:ascii="Times New Roman" w:hAnsi="Times New Roman"/>
                <w:color w:val="000000"/>
                <w:sz w:val="24"/>
                <w:szCs w:val="24"/>
              </w:rPr>
              <w:t>Единицы стоимости –  рубль.</w:t>
            </w:r>
          </w:p>
        </w:tc>
        <w:tc>
          <w:tcPr>
            <w:tcW w:w="6378" w:type="dxa"/>
          </w:tcPr>
          <w:p w14:paraId="3AEDC200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единиц стоимости - рубль</w:t>
            </w:r>
          </w:p>
        </w:tc>
        <w:tc>
          <w:tcPr>
            <w:tcW w:w="2552" w:type="dxa"/>
          </w:tcPr>
          <w:p w14:paraId="4E385F27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рубль</w:t>
            </w:r>
          </w:p>
        </w:tc>
        <w:tc>
          <w:tcPr>
            <w:tcW w:w="1276" w:type="dxa"/>
          </w:tcPr>
          <w:p w14:paraId="63A73D3F" w14:textId="23164AD4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21.03</w:t>
            </w:r>
          </w:p>
        </w:tc>
        <w:tc>
          <w:tcPr>
            <w:tcW w:w="1559" w:type="dxa"/>
          </w:tcPr>
          <w:p w14:paraId="21E5912D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18A9692B" w14:textId="77777777" w:rsidTr="007462FA">
        <w:tc>
          <w:tcPr>
            <w:tcW w:w="696" w:type="dxa"/>
          </w:tcPr>
          <w:p w14:paraId="1D4B4AF2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240" w:type="dxa"/>
          </w:tcPr>
          <w:p w14:paraId="6C86EE1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Геометрическая форма: шар.</w:t>
            </w:r>
          </w:p>
        </w:tc>
        <w:tc>
          <w:tcPr>
            <w:tcW w:w="6378" w:type="dxa"/>
          </w:tcPr>
          <w:p w14:paraId="0F67FF4F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шара и круга</w:t>
            </w:r>
          </w:p>
        </w:tc>
        <w:tc>
          <w:tcPr>
            <w:tcW w:w="2552" w:type="dxa"/>
          </w:tcPr>
          <w:p w14:paraId="23BA3A5D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</w:t>
            </w:r>
          </w:p>
        </w:tc>
        <w:tc>
          <w:tcPr>
            <w:tcW w:w="1276" w:type="dxa"/>
          </w:tcPr>
          <w:p w14:paraId="3A5DD242" w14:textId="0F0EA4CD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4.04</w:t>
            </w:r>
          </w:p>
        </w:tc>
        <w:tc>
          <w:tcPr>
            <w:tcW w:w="1559" w:type="dxa"/>
          </w:tcPr>
          <w:p w14:paraId="3C580AF7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0788C9B3" w14:textId="77777777" w:rsidTr="007462FA">
        <w:tc>
          <w:tcPr>
            <w:tcW w:w="696" w:type="dxa"/>
          </w:tcPr>
          <w:p w14:paraId="36345C61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240" w:type="dxa"/>
          </w:tcPr>
          <w:p w14:paraId="11C8D334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Число и цифра 3.                    </w:t>
            </w:r>
          </w:p>
          <w:p w14:paraId="605B1CD3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Место числа 3 в числовом ряду.</w:t>
            </w:r>
          </w:p>
        </w:tc>
        <w:tc>
          <w:tcPr>
            <w:tcW w:w="6378" w:type="dxa"/>
          </w:tcPr>
          <w:p w14:paraId="226DA79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раздаточным материалом, письмо цифры 3</w:t>
            </w:r>
          </w:p>
        </w:tc>
        <w:tc>
          <w:tcPr>
            <w:tcW w:w="2552" w:type="dxa"/>
          </w:tcPr>
          <w:p w14:paraId="63C22224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A4AF53" w14:textId="05F50260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11.04</w:t>
            </w:r>
          </w:p>
        </w:tc>
        <w:tc>
          <w:tcPr>
            <w:tcW w:w="1559" w:type="dxa"/>
          </w:tcPr>
          <w:p w14:paraId="2DE6BA60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355C3971" w14:textId="77777777" w:rsidTr="007462FA">
        <w:trPr>
          <w:trHeight w:val="586"/>
        </w:trPr>
        <w:tc>
          <w:tcPr>
            <w:tcW w:w="696" w:type="dxa"/>
          </w:tcPr>
          <w:p w14:paraId="25AE7CD2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240" w:type="dxa"/>
          </w:tcPr>
          <w:p w14:paraId="31F73EE2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Прямой и обратный счёт 1-3, 3-1.</w:t>
            </w:r>
          </w:p>
        </w:tc>
        <w:tc>
          <w:tcPr>
            <w:tcW w:w="6378" w:type="dxa"/>
          </w:tcPr>
          <w:p w14:paraId="75343F9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демонстрационным материалом</w:t>
            </w:r>
          </w:p>
        </w:tc>
        <w:tc>
          <w:tcPr>
            <w:tcW w:w="2552" w:type="dxa"/>
          </w:tcPr>
          <w:p w14:paraId="70785560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прямой и обратный счет</w:t>
            </w:r>
          </w:p>
        </w:tc>
        <w:tc>
          <w:tcPr>
            <w:tcW w:w="1276" w:type="dxa"/>
          </w:tcPr>
          <w:p w14:paraId="537035B1" w14:textId="578833FD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18.04</w:t>
            </w:r>
          </w:p>
        </w:tc>
        <w:tc>
          <w:tcPr>
            <w:tcW w:w="1559" w:type="dxa"/>
          </w:tcPr>
          <w:p w14:paraId="12C89DD9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1B873E57" w14:textId="77777777" w:rsidTr="007462FA">
        <w:trPr>
          <w:trHeight w:val="77"/>
        </w:trPr>
        <w:tc>
          <w:tcPr>
            <w:tcW w:w="696" w:type="dxa"/>
          </w:tcPr>
          <w:p w14:paraId="2E1472F4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14:paraId="618AB861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21D054DB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>Числа 1, 2,3.  Соответствие количества, числительного, цифры.</w:t>
            </w:r>
          </w:p>
        </w:tc>
        <w:tc>
          <w:tcPr>
            <w:tcW w:w="6378" w:type="dxa"/>
          </w:tcPr>
          <w:p w14:paraId="50541373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карточкам, со счетными палочками</w:t>
            </w:r>
          </w:p>
        </w:tc>
        <w:tc>
          <w:tcPr>
            <w:tcW w:w="2552" w:type="dxa"/>
          </w:tcPr>
          <w:p w14:paraId="447AFDF7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6DC8BE" w14:textId="689ADFF7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25.04</w:t>
            </w:r>
          </w:p>
        </w:tc>
        <w:tc>
          <w:tcPr>
            <w:tcW w:w="1559" w:type="dxa"/>
          </w:tcPr>
          <w:p w14:paraId="37BAFCF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65977407" w14:textId="77777777" w:rsidTr="007462FA">
        <w:trPr>
          <w:trHeight w:val="77"/>
        </w:trPr>
        <w:tc>
          <w:tcPr>
            <w:tcW w:w="696" w:type="dxa"/>
          </w:tcPr>
          <w:p w14:paraId="2E6F4255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14:paraId="7D508F97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Сравнение состава чисел 1, 2, 3.  </w:t>
            </w:r>
          </w:p>
        </w:tc>
        <w:tc>
          <w:tcPr>
            <w:tcW w:w="6378" w:type="dxa"/>
          </w:tcPr>
          <w:p w14:paraId="16A1967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схеме, сравнение групп предметов</w:t>
            </w:r>
          </w:p>
        </w:tc>
        <w:tc>
          <w:tcPr>
            <w:tcW w:w="2552" w:type="dxa"/>
          </w:tcPr>
          <w:p w14:paraId="5015D10F" w14:textId="77777777" w:rsidR="000A712E" w:rsidRPr="000A712E" w:rsidRDefault="00083062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числа</w:t>
            </w:r>
          </w:p>
        </w:tc>
        <w:tc>
          <w:tcPr>
            <w:tcW w:w="1276" w:type="dxa"/>
          </w:tcPr>
          <w:p w14:paraId="7001FC05" w14:textId="2009DA37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9.05</w:t>
            </w:r>
          </w:p>
        </w:tc>
        <w:tc>
          <w:tcPr>
            <w:tcW w:w="1559" w:type="dxa"/>
          </w:tcPr>
          <w:p w14:paraId="172E4846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2A956DF9" w14:textId="77777777" w:rsidTr="007462FA">
        <w:trPr>
          <w:trHeight w:val="77"/>
        </w:trPr>
        <w:tc>
          <w:tcPr>
            <w:tcW w:w="696" w:type="dxa"/>
          </w:tcPr>
          <w:p w14:paraId="7E4B1F22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14:paraId="22F65F74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1-3 на сложение.           </w:t>
            </w:r>
          </w:p>
        </w:tc>
        <w:tc>
          <w:tcPr>
            <w:tcW w:w="6378" w:type="dxa"/>
          </w:tcPr>
          <w:p w14:paraId="60B8A19B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с опорой на наглядность</w:t>
            </w:r>
          </w:p>
        </w:tc>
        <w:tc>
          <w:tcPr>
            <w:tcW w:w="2552" w:type="dxa"/>
          </w:tcPr>
          <w:p w14:paraId="261CA78E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54A9CF" w14:textId="4070EF42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16.05</w:t>
            </w:r>
          </w:p>
        </w:tc>
        <w:tc>
          <w:tcPr>
            <w:tcW w:w="1559" w:type="dxa"/>
          </w:tcPr>
          <w:p w14:paraId="2F033F0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12E" w:rsidRPr="009359C1" w14:paraId="3DAADA42" w14:textId="77777777" w:rsidTr="007462FA">
        <w:trPr>
          <w:trHeight w:val="77"/>
        </w:trPr>
        <w:tc>
          <w:tcPr>
            <w:tcW w:w="696" w:type="dxa"/>
          </w:tcPr>
          <w:p w14:paraId="41A8A40D" w14:textId="77777777" w:rsid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14:paraId="7DAA623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 w:rsidRPr="00935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9359C1">
              <w:rPr>
                <w:rFonts w:ascii="Times New Roman" w:hAnsi="Times New Roman"/>
                <w:sz w:val="24"/>
                <w:szCs w:val="24"/>
              </w:rPr>
              <w:t>ешение примеров  на сложение изученным способом.</w:t>
            </w:r>
          </w:p>
        </w:tc>
        <w:tc>
          <w:tcPr>
            <w:tcW w:w="6378" w:type="dxa"/>
          </w:tcPr>
          <w:p w14:paraId="0C868325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с опорой на наглядность</w:t>
            </w:r>
          </w:p>
        </w:tc>
        <w:tc>
          <w:tcPr>
            <w:tcW w:w="2552" w:type="dxa"/>
          </w:tcPr>
          <w:p w14:paraId="1F61C789" w14:textId="77777777" w:rsidR="000A712E" w:rsidRPr="000A712E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3082E1" w14:textId="32D4E8DF" w:rsidR="000A712E" w:rsidRPr="00FC1CCA" w:rsidRDefault="00FC1CCA" w:rsidP="00D75CBE">
            <w:pPr>
              <w:rPr>
                <w:lang w:val="en-US"/>
              </w:rPr>
            </w:pPr>
            <w:r>
              <w:rPr>
                <w:lang w:val="en-US"/>
              </w:rPr>
              <w:t>23.05</w:t>
            </w:r>
          </w:p>
        </w:tc>
        <w:tc>
          <w:tcPr>
            <w:tcW w:w="1559" w:type="dxa"/>
          </w:tcPr>
          <w:p w14:paraId="31199661" w14:textId="77777777" w:rsidR="000A712E" w:rsidRPr="009359C1" w:rsidRDefault="000A712E" w:rsidP="00D75C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7598266" w14:textId="77777777" w:rsidR="00DE7A5F" w:rsidRDefault="00DE7A5F"/>
    <w:p w14:paraId="6FEC6C2D" w14:textId="77777777" w:rsidR="000C6059" w:rsidRPr="000C6059" w:rsidRDefault="000C6059" w:rsidP="000C60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</w:p>
    <w:p w14:paraId="738CC17D" w14:textId="77777777" w:rsidR="00D562B7" w:rsidRDefault="00D562B7" w:rsidP="000C60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</w:p>
    <w:p w14:paraId="4C4BA95A" w14:textId="77777777" w:rsidR="00D562B7" w:rsidRDefault="00D562B7" w:rsidP="000C60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</w:p>
    <w:p w14:paraId="5BFEF47B" w14:textId="79E7CA5F" w:rsidR="000C6059" w:rsidRPr="000C6059" w:rsidRDefault="000C6059" w:rsidP="000C60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C6059">
        <w:rPr>
          <w:rFonts w:ascii="Times New Roman" w:hAnsi="Times New Roman"/>
          <w:b/>
        </w:rPr>
        <w:t xml:space="preserve"> </w:t>
      </w:r>
      <w:r w:rsidRPr="000C6059">
        <w:rPr>
          <w:rFonts w:ascii="Times New Roman" w:hAnsi="Times New Roman"/>
        </w:rPr>
        <w:t xml:space="preserve"> </w:t>
      </w:r>
      <w:r w:rsidRPr="000C6059">
        <w:rPr>
          <w:rFonts w:ascii="Times New Roman" w:hAnsi="Times New Roman"/>
          <w:b/>
        </w:rPr>
        <w:t>6.</w:t>
      </w:r>
      <w:r w:rsidRPr="000C6059">
        <w:rPr>
          <w:rFonts w:ascii="Times New Roman" w:hAnsi="Times New Roman"/>
        </w:rPr>
        <w:t xml:space="preserve"> </w:t>
      </w:r>
      <w:r w:rsidRPr="000C6059">
        <w:rPr>
          <w:rFonts w:ascii="Times New Roman" w:hAnsi="Times New Roman"/>
          <w:b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-601" w:tblpY="146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0C6059" w:rsidRPr="000C6059" w14:paraId="7D82BF02" w14:textId="77777777" w:rsidTr="007D0510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5EF8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29D2E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4BBB6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Дата</w:t>
            </w:r>
          </w:p>
          <w:p w14:paraId="1022125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проведения</w:t>
            </w:r>
          </w:p>
          <w:p w14:paraId="0625F8DC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8C950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00783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CF36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Дата</w:t>
            </w:r>
          </w:p>
          <w:p w14:paraId="69625C7B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C6059">
              <w:rPr>
                <w:rFonts w:ascii="Times New Roman" w:hAnsi="Times New Roman"/>
                <w:lang w:eastAsia="en-US"/>
              </w:rPr>
              <w:t>проведения по факту</w:t>
            </w:r>
          </w:p>
        </w:tc>
      </w:tr>
      <w:tr w:rsidR="000C6059" w:rsidRPr="000C6059" w14:paraId="58560DDA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B840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0ED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70E59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E35B1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E741B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92179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00C7DC0F" w14:textId="77777777" w:rsidTr="007D0510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E3770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BC52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280B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0A7AD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D5E82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5FB8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0208E8C7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D723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70938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994D4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F6568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F8D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3EA1B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05F4D028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BB0A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3093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E3BE3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C4E0E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B39B7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1F80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6BC183E3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3712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6B48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7669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A5809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2C76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66083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50303C56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D96DE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1C92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E6C14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51AB9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14C7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D13DF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23E4A760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7F6A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FECFD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5378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5E6DC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6253E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9283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78990F98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5C40D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E6B7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5B29B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199A8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0A876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B75F6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C6059" w:rsidRPr="000C6059" w14:paraId="332A086F" w14:textId="77777777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82106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EC0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1EEBD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08AF9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42C7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EC1B5" w14:textId="77777777" w:rsidR="000C6059" w:rsidRPr="000C6059" w:rsidRDefault="000C6059" w:rsidP="000C605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14:paraId="6E924F55" w14:textId="77777777" w:rsidR="00A90A5B" w:rsidRDefault="00A90A5B"/>
    <w:p w14:paraId="7DFA54E1" w14:textId="77777777" w:rsidR="00A90A5B" w:rsidRDefault="00A90A5B"/>
    <w:p w14:paraId="07973640" w14:textId="77777777" w:rsidR="00A90A5B" w:rsidRDefault="00A90A5B"/>
    <w:p w14:paraId="4F08E820" w14:textId="77777777" w:rsidR="00A90A5B" w:rsidRDefault="00A90A5B"/>
    <w:p w14:paraId="23BDFA47" w14:textId="77777777" w:rsidR="00A90A5B" w:rsidRDefault="00A90A5B"/>
    <w:p w14:paraId="4A3749CA" w14:textId="77777777" w:rsidR="00A90A5B" w:rsidRDefault="00A90A5B"/>
    <w:p w14:paraId="4616959C" w14:textId="77777777" w:rsidR="00A90A5B" w:rsidRDefault="00A90A5B"/>
    <w:p w14:paraId="6B766998" w14:textId="77777777" w:rsidR="00A90A5B" w:rsidRDefault="00A90A5B"/>
    <w:p w14:paraId="344A33D1" w14:textId="77777777" w:rsidR="00A97D01" w:rsidRDefault="00A97D01"/>
    <w:sectPr w:rsidR="00A97D01" w:rsidSect="00DE7A5F">
      <w:pgSz w:w="16838" w:h="11906" w:orient="landscape"/>
      <w:pgMar w:top="567" w:right="113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C1EF7"/>
    <w:multiLevelType w:val="hybridMultilevel"/>
    <w:tmpl w:val="71AA14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 w15:restartNumberingAfterBreak="0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8866636">
    <w:abstractNumId w:val="0"/>
  </w:num>
  <w:num w:numId="2" w16cid:durableId="1750997487">
    <w:abstractNumId w:val="2"/>
  </w:num>
  <w:num w:numId="3" w16cid:durableId="12935144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41CB"/>
    <w:rsid w:val="0000537A"/>
    <w:rsid w:val="00022C54"/>
    <w:rsid w:val="00083062"/>
    <w:rsid w:val="000A712E"/>
    <w:rsid w:val="000C6059"/>
    <w:rsid w:val="001F0B3B"/>
    <w:rsid w:val="00212A35"/>
    <w:rsid w:val="00541D84"/>
    <w:rsid w:val="00676B4B"/>
    <w:rsid w:val="006B5981"/>
    <w:rsid w:val="007462FA"/>
    <w:rsid w:val="0079558F"/>
    <w:rsid w:val="007A550C"/>
    <w:rsid w:val="008141CB"/>
    <w:rsid w:val="00941FC5"/>
    <w:rsid w:val="009662AE"/>
    <w:rsid w:val="009A56A9"/>
    <w:rsid w:val="00A127E0"/>
    <w:rsid w:val="00A90A5B"/>
    <w:rsid w:val="00A97D01"/>
    <w:rsid w:val="00C16F2D"/>
    <w:rsid w:val="00C35405"/>
    <w:rsid w:val="00CC4EE0"/>
    <w:rsid w:val="00D562B7"/>
    <w:rsid w:val="00D75CBE"/>
    <w:rsid w:val="00DE7A5F"/>
    <w:rsid w:val="00EA1CEC"/>
    <w:rsid w:val="00EC08C7"/>
    <w:rsid w:val="00FC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0FBFB"/>
  <w15:docId w15:val="{2DB5337D-5503-4061-A8E7-40F7D6537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66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662A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2AFC77-8F16-4D89-A88B-231EECA0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SOFT6427</cp:lastModifiedBy>
  <cp:revision>17</cp:revision>
  <cp:lastPrinted>2018-09-10T17:36:00Z</cp:lastPrinted>
  <dcterms:created xsi:type="dcterms:W3CDTF">2017-09-15T03:31:00Z</dcterms:created>
  <dcterms:modified xsi:type="dcterms:W3CDTF">2022-09-09T08:07:00Z</dcterms:modified>
</cp:coreProperties>
</file>